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B80B2" w14:textId="178CDE21" w:rsidR="00293602" w:rsidRDefault="00BA447F" w:rsidP="00EC7A85">
      <w:pPr>
        <w:spacing w:before="120" w:after="120" w:line="240" w:lineRule="auto"/>
        <w:rPr>
          <w:rFonts w:ascii="Calibri" w:hAnsi="Calibri" w:cstheme="minorHAnsi"/>
          <w:b/>
          <w:bCs/>
          <w:color w:val="7F7F7F" w:themeColor="text1" w:themeTint="80"/>
          <w:sz w:val="45"/>
          <w:szCs w:val="45"/>
          <w:lang w:val="de-DE"/>
        </w:rPr>
      </w:pPr>
      <w:r>
        <w:rPr>
          <w:rFonts w:ascii="Calibri" w:hAnsi="Calibri" w:cstheme="minorHAnsi"/>
          <w:b/>
          <w:bCs/>
          <w:color w:val="7F7F7F" w:themeColor="text1" w:themeTint="80"/>
          <w:sz w:val="45"/>
          <w:szCs w:val="45"/>
          <w:lang w:val="de-DE"/>
        </w:rPr>
        <w:t xml:space="preserve">DEUTSCHSPRACHIGE </w:t>
      </w:r>
      <w:r w:rsidR="006E44B1" w:rsidRPr="00EC7A85">
        <w:rPr>
          <w:rFonts w:ascii="Calibri" w:hAnsi="Calibri" w:cstheme="minorHAnsi"/>
          <w:b/>
          <w:bCs/>
          <w:color w:val="7F7F7F" w:themeColor="text1" w:themeTint="80"/>
          <w:sz w:val="45"/>
          <w:szCs w:val="45"/>
          <w:lang w:val="de-DE"/>
        </w:rPr>
        <w:t xml:space="preserve">ZUBUCHERREISE </w:t>
      </w:r>
      <w:r w:rsidR="00D77A58">
        <w:rPr>
          <w:rFonts w:ascii="Calibri" w:hAnsi="Calibri" w:cstheme="minorHAnsi"/>
          <w:b/>
          <w:bCs/>
          <w:color w:val="7F7F7F" w:themeColor="text1" w:themeTint="80"/>
          <w:sz w:val="45"/>
          <w:szCs w:val="45"/>
          <w:lang w:val="de-DE"/>
        </w:rPr>
        <w:t>NAMIBIA</w:t>
      </w:r>
    </w:p>
    <w:p w14:paraId="7DBE1B8B" w14:textId="3B074D99" w:rsidR="006E44B1" w:rsidRPr="00EC7A85" w:rsidRDefault="00D77A58" w:rsidP="00EC7A85">
      <w:pPr>
        <w:spacing w:before="120" w:after="120" w:line="240" w:lineRule="auto"/>
        <w:rPr>
          <w:rFonts w:ascii="Calibri" w:hAnsi="Calibri" w:cstheme="minorHAnsi"/>
          <w:b/>
          <w:bCs/>
          <w:color w:val="7F7F7F" w:themeColor="text1" w:themeTint="80"/>
          <w:sz w:val="45"/>
          <w:szCs w:val="45"/>
          <w:lang w:val="de-DE"/>
        </w:rPr>
      </w:pPr>
      <w:r w:rsidRPr="00ED5C59">
        <w:rPr>
          <w:rFonts w:ascii="Calibri" w:hAnsi="Calibri" w:cstheme="minorHAnsi"/>
          <w:b/>
          <w:bCs/>
          <w:color w:val="7F7F7F" w:themeColor="text1" w:themeTint="80"/>
          <w:sz w:val="45"/>
          <w:szCs w:val="45"/>
          <w:lang w:val="de-DE"/>
        </w:rPr>
        <w:t>RUNDREISE</w:t>
      </w:r>
      <w:r w:rsidR="006E44B1" w:rsidRPr="00EC7A85">
        <w:rPr>
          <w:rFonts w:ascii="Calibri" w:hAnsi="Calibri" w:cstheme="minorHAnsi"/>
          <w:b/>
          <w:bCs/>
          <w:color w:val="7F7F7F" w:themeColor="text1" w:themeTint="80"/>
          <w:sz w:val="45"/>
          <w:szCs w:val="45"/>
          <w:lang w:val="de-DE"/>
        </w:rPr>
        <w:t xml:space="preserve"> | KLEINGRUPPE </w:t>
      </w:r>
      <w:r w:rsidR="00FB382D">
        <w:rPr>
          <w:rFonts w:ascii="Calibri" w:hAnsi="Calibri" w:cstheme="minorHAnsi"/>
          <w:b/>
          <w:bCs/>
          <w:color w:val="7F7F7F" w:themeColor="text1" w:themeTint="80"/>
          <w:sz w:val="45"/>
          <w:szCs w:val="45"/>
          <w:lang w:val="de-DE"/>
        </w:rPr>
        <w:t>2026</w:t>
      </w:r>
    </w:p>
    <w:p w14:paraId="0133964A" w14:textId="77777777" w:rsidR="006E44B1" w:rsidRPr="00293602" w:rsidRDefault="006E44B1" w:rsidP="00EC7A85">
      <w:pPr>
        <w:pStyle w:val="Heading1"/>
        <w:spacing w:before="120" w:after="120" w:line="240" w:lineRule="auto"/>
        <w:jc w:val="left"/>
        <w:rPr>
          <w:rFonts w:ascii="Calibri" w:hAnsi="Calibri"/>
          <w:color w:val="7F7F7F" w:themeColor="text1" w:themeTint="80"/>
          <w:sz w:val="2"/>
          <w:szCs w:val="2"/>
          <w:lang w:val="de-DE"/>
        </w:rPr>
      </w:pPr>
    </w:p>
    <w:p w14:paraId="0C94359E" w14:textId="77777777" w:rsidR="00EC7A85" w:rsidRPr="00293602" w:rsidRDefault="00EC7A85" w:rsidP="00EC7A85">
      <w:pPr>
        <w:spacing w:before="120" w:after="120" w:line="240" w:lineRule="auto"/>
        <w:rPr>
          <w:rFonts w:ascii="Calibri" w:hAnsi="Calibri"/>
          <w:sz w:val="4"/>
          <w:szCs w:val="4"/>
          <w:lang w:val="de-DE"/>
        </w:rPr>
      </w:pPr>
    </w:p>
    <w:tbl>
      <w:tblPr>
        <w:tblpPr w:leftFromText="180" w:rightFromText="180" w:vertAnchor="text" w:horzAnchor="margin" w:tblpY="95"/>
        <w:tblW w:w="10632" w:type="dxa"/>
        <w:tblBorders>
          <w:insideH w:val="single" w:sz="48" w:space="0" w:color="FFFFFF" w:themeColor="background1"/>
          <w:insideV w:val="single" w:sz="48" w:space="0" w:color="FFFFFF" w:themeColor="background1"/>
        </w:tblBorders>
        <w:tblLayout w:type="fixed"/>
        <w:tblCellMar>
          <w:left w:w="0" w:type="dxa"/>
          <w:right w:w="0" w:type="dxa"/>
        </w:tblCellMar>
        <w:tblLook w:val="04A0" w:firstRow="1" w:lastRow="0" w:firstColumn="1" w:lastColumn="0" w:noHBand="0" w:noVBand="1"/>
      </w:tblPr>
      <w:tblGrid>
        <w:gridCol w:w="5316"/>
        <w:gridCol w:w="5316"/>
      </w:tblGrid>
      <w:tr w:rsidR="00850ECE" w14:paraId="597C9E0B" w14:textId="77777777" w:rsidTr="00850ECE">
        <w:trPr>
          <w:trHeight w:hRule="exact" w:val="4320"/>
        </w:trPr>
        <w:tc>
          <w:tcPr>
            <w:tcW w:w="5316" w:type="dxa"/>
          </w:tcPr>
          <w:p w14:paraId="6D8C30FD" w14:textId="2A21A56C" w:rsidR="00850ECE" w:rsidRPr="00D77A58" w:rsidRDefault="00D77A58" w:rsidP="00850ECE">
            <w:pPr>
              <w:rPr>
                <w:lang w:val="de-DE"/>
              </w:rPr>
            </w:pPr>
            <w:r>
              <w:rPr>
                <w:noProof/>
                <w:lang w:val="de-DE"/>
              </w:rPr>
              <w:drawing>
                <wp:inline distT="0" distB="0" distL="0" distR="0" wp14:anchorId="67D3F38D" wp14:editId="01738537">
                  <wp:extent cx="3400893" cy="2665730"/>
                  <wp:effectExtent l="0" t="0" r="9525" b="127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91.jpg"/>
                          <pic:cNvPicPr/>
                        </pic:nvPicPr>
                        <pic:blipFill rotWithShape="1">
                          <a:blip r:embed="rId10" cstate="print">
                            <a:extLst>
                              <a:ext uri="{28A0092B-C50C-407E-A947-70E740481C1C}">
                                <a14:useLocalDpi xmlns:a14="http://schemas.microsoft.com/office/drawing/2010/main" val="0"/>
                              </a:ext>
                            </a:extLst>
                          </a:blip>
                          <a:srcRect l="14996"/>
                          <a:stretch/>
                        </pic:blipFill>
                        <pic:spPr bwMode="auto">
                          <a:xfrm>
                            <a:off x="0" y="0"/>
                            <a:ext cx="3405196" cy="2669103"/>
                          </a:xfrm>
                          <a:prstGeom prst="rect">
                            <a:avLst/>
                          </a:prstGeom>
                          <a:ln>
                            <a:noFill/>
                          </a:ln>
                          <a:extLst>
                            <a:ext uri="{53640926-AAD7-44D8-BBD7-CCE9431645EC}">
                              <a14:shadowObscured xmlns:a14="http://schemas.microsoft.com/office/drawing/2010/main"/>
                            </a:ext>
                          </a:extLst>
                        </pic:spPr>
                      </pic:pic>
                    </a:graphicData>
                  </a:graphic>
                </wp:inline>
              </w:drawing>
            </w:r>
          </w:p>
        </w:tc>
        <w:tc>
          <w:tcPr>
            <w:tcW w:w="5316" w:type="dxa"/>
          </w:tcPr>
          <w:p w14:paraId="36403D4E" w14:textId="0CC60E83" w:rsidR="00850ECE" w:rsidRDefault="00D77A58" w:rsidP="00850ECE">
            <w:r>
              <w:rPr>
                <w:noProof/>
              </w:rPr>
              <w:drawing>
                <wp:inline distT="0" distB="0" distL="0" distR="0" wp14:anchorId="25277854" wp14:editId="2327B5C7">
                  <wp:extent cx="3314700" cy="2665095"/>
                  <wp:effectExtent l="0" t="0" r="0" b="190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imba.jpg"/>
                          <pic:cNvPicPr/>
                        </pic:nvPicPr>
                        <pic:blipFill rotWithShape="1">
                          <a:blip r:embed="rId11">
                            <a:extLst>
                              <a:ext uri="{28A0092B-C50C-407E-A947-70E740481C1C}">
                                <a14:useLocalDpi xmlns:a14="http://schemas.microsoft.com/office/drawing/2010/main" val="0"/>
                              </a:ext>
                            </a:extLst>
                          </a:blip>
                          <a:srcRect l="23451"/>
                          <a:stretch/>
                        </pic:blipFill>
                        <pic:spPr bwMode="auto">
                          <a:xfrm>
                            <a:off x="0" y="0"/>
                            <a:ext cx="3317469" cy="2667321"/>
                          </a:xfrm>
                          <a:prstGeom prst="rect">
                            <a:avLst/>
                          </a:prstGeom>
                          <a:ln>
                            <a:noFill/>
                          </a:ln>
                          <a:extLst>
                            <a:ext uri="{53640926-AAD7-44D8-BBD7-CCE9431645EC}">
                              <a14:shadowObscured xmlns:a14="http://schemas.microsoft.com/office/drawing/2010/main"/>
                            </a:ext>
                          </a:extLst>
                        </pic:spPr>
                      </pic:pic>
                    </a:graphicData>
                  </a:graphic>
                </wp:inline>
              </w:drawing>
            </w:r>
          </w:p>
        </w:tc>
      </w:tr>
      <w:tr w:rsidR="00850ECE" w14:paraId="299E8A4D" w14:textId="77777777" w:rsidTr="00850ECE">
        <w:trPr>
          <w:trHeight w:hRule="exact" w:val="4320"/>
        </w:trPr>
        <w:tc>
          <w:tcPr>
            <w:tcW w:w="5316" w:type="dxa"/>
          </w:tcPr>
          <w:p w14:paraId="1CC7FB7E" w14:textId="6A4E2117" w:rsidR="00850ECE" w:rsidRDefault="00D77A58" w:rsidP="00850ECE">
            <w:r>
              <w:rPr>
                <w:noProof/>
              </w:rPr>
              <w:drawing>
                <wp:inline distT="0" distB="0" distL="0" distR="0" wp14:anchorId="5258637E" wp14:editId="53A91566">
                  <wp:extent cx="3556000" cy="2667000"/>
                  <wp:effectExtent l="0" t="0" r="635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jetty.JPG"/>
                          <pic:cNvPicPr/>
                        </pic:nvPicPr>
                        <pic:blipFill>
                          <a:blip r:embed="rId12">
                            <a:extLst>
                              <a:ext uri="{28A0092B-C50C-407E-A947-70E740481C1C}">
                                <a14:useLocalDpi xmlns:a14="http://schemas.microsoft.com/office/drawing/2010/main" val="0"/>
                              </a:ext>
                            </a:extLst>
                          </a:blip>
                          <a:stretch>
                            <a:fillRect/>
                          </a:stretch>
                        </pic:blipFill>
                        <pic:spPr>
                          <a:xfrm>
                            <a:off x="0" y="0"/>
                            <a:ext cx="3556000" cy="2667000"/>
                          </a:xfrm>
                          <a:prstGeom prst="rect">
                            <a:avLst/>
                          </a:prstGeom>
                        </pic:spPr>
                      </pic:pic>
                    </a:graphicData>
                  </a:graphic>
                </wp:inline>
              </w:drawing>
            </w:r>
          </w:p>
        </w:tc>
        <w:tc>
          <w:tcPr>
            <w:tcW w:w="5316" w:type="dxa"/>
          </w:tcPr>
          <w:p w14:paraId="3F07CF0A" w14:textId="6044AF51" w:rsidR="00850ECE" w:rsidRDefault="00D77A58" w:rsidP="00850ECE">
            <w:r>
              <w:rPr>
                <w:noProof/>
              </w:rPr>
              <w:drawing>
                <wp:inline distT="0" distB="0" distL="0" distR="0" wp14:anchorId="4606B37B" wp14:editId="33476694">
                  <wp:extent cx="3454433" cy="2685415"/>
                  <wp:effectExtent l="0" t="0" r="0" b="635"/>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on 2.jpg"/>
                          <pic:cNvPicPr/>
                        </pic:nvPicPr>
                        <pic:blipFill rotWithShape="1">
                          <a:blip r:embed="rId13">
                            <a:extLst>
                              <a:ext uri="{28A0092B-C50C-407E-A947-70E740481C1C}">
                                <a14:useLocalDpi xmlns:a14="http://schemas.microsoft.com/office/drawing/2010/main" val="0"/>
                              </a:ext>
                            </a:extLst>
                          </a:blip>
                          <a:srcRect l="14635" t="355" r="-236" b="-355"/>
                          <a:stretch/>
                        </pic:blipFill>
                        <pic:spPr bwMode="auto">
                          <a:xfrm>
                            <a:off x="0" y="0"/>
                            <a:ext cx="3465650" cy="2694135"/>
                          </a:xfrm>
                          <a:prstGeom prst="rect">
                            <a:avLst/>
                          </a:prstGeom>
                          <a:ln>
                            <a:noFill/>
                          </a:ln>
                          <a:extLst>
                            <a:ext uri="{53640926-AAD7-44D8-BBD7-CCE9431645EC}">
                              <a14:shadowObscured xmlns:a14="http://schemas.microsoft.com/office/drawing/2010/main"/>
                            </a:ext>
                          </a:extLst>
                        </pic:spPr>
                      </pic:pic>
                    </a:graphicData>
                  </a:graphic>
                </wp:inline>
              </w:drawing>
            </w:r>
          </w:p>
        </w:tc>
      </w:tr>
    </w:tbl>
    <w:p w14:paraId="62838A33" w14:textId="77777777" w:rsidR="00254647" w:rsidRPr="006E44B1" w:rsidRDefault="00254647" w:rsidP="00254647">
      <w:pPr>
        <w:rPr>
          <w:rFonts w:ascii="Calibri" w:hAnsi="Calibri"/>
          <w:sz w:val="4"/>
          <w:szCs w:val="4"/>
        </w:rPr>
      </w:pPr>
    </w:p>
    <w:p w14:paraId="253A9E4D" w14:textId="77777777" w:rsidR="001A6E17" w:rsidRDefault="001A6E17" w:rsidP="007E406B">
      <w:pPr>
        <w:pStyle w:val="Heading1"/>
        <w:jc w:val="left"/>
        <w:rPr>
          <w:rStyle w:val="PlaceholderText"/>
          <w:rFonts w:ascii="Calibri" w:hAnsi="Calibri" w:cstheme="minorHAnsi"/>
          <w:b/>
          <w:color w:val="595959" w:themeColor="text1" w:themeTint="A6"/>
        </w:rPr>
      </w:pPr>
    </w:p>
    <w:p w14:paraId="336BEA17" w14:textId="496300AD" w:rsidR="00E01692" w:rsidRPr="00E01692" w:rsidRDefault="00E01692" w:rsidP="007E406B">
      <w:pPr>
        <w:pStyle w:val="Heading1"/>
        <w:jc w:val="left"/>
        <w:rPr>
          <w:rStyle w:val="PlaceholderText"/>
          <w:rFonts w:ascii="Calibri" w:hAnsi="Calibri"/>
          <w:color w:val="595959" w:themeColor="text1" w:themeTint="A6"/>
        </w:rPr>
      </w:pPr>
      <w:r>
        <w:rPr>
          <w:rStyle w:val="PlaceholderText"/>
          <w:rFonts w:ascii="Calibri" w:hAnsi="Calibri" w:cstheme="minorHAnsi"/>
          <w:b/>
          <w:color w:val="595959" w:themeColor="text1" w:themeTint="A6"/>
        </w:rPr>
        <w:lastRenderedPageBreak/>
        <w:t>REISEROUTE</w:t>
      </w:r>
    </w:p>
    <w:p w14:paraId="3E633D79" w14:textId="66C27453" w:rsidR="00E01692" w:rsidRDefault="00E01692">
      <w:pPr>
        <w:rPr>
          <w:rStyle w:val="PlaceholderText"/>
          <w:rFonts w:ascii="Calibri" w:hAnsi="Calibri" w:cstheme="minorHAnsi"/>
          <w:b/>
          <w:caps/>
          <w:color w:val="595959" w:themeColor="text1" w:themeTint="A6"/>
          <w:spacing w:val="20"/>
          <w:sz w:val="28"/>
          <w:szCs w:val="28"/>
        </w:rPr>
      </w:pPr>
      <w:r>
        <w:rPr>
          <w:noProof/>
        </w:rPr>
        <w:drawing>
          <wp:inline distT="0" distB="0" distL="0" distR="0" wp14:anchorId="4CF58718" wp14:editId="024C6FA0">
            <wp:extent cx="6717506" cy="6200775"/>
            <wp:effectExtent l="0" t="0" r="762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0880" t="24367" r="60779" b="19400"/>
                    <a:stretch/>
                  </pic:blipFill>
                  <pic:spPr bwMode="auto">
                    <a:xfrm>
                      <a:off x="0" y="0"/>
                      <a:ext cx="6733101" cy="6215170"/>
                    </a:xfrm>
                    <a:prstGeom prst="rect">
                      <a:avLst/>
                    </a:prstGeom>
                    <a:ln>
                      <a:noFill/>
                    </a:ln>
                    <a:extLst>
                      <a:ext uri="{53640926-AAD7-44D8-BBD7-CCE9431645EC}">
                        <a14:shadowObscured xmlns:a14="http://schemas.microsoft.com/office/drawing/2010/main"/>
                      </a:ext>
                    </a:extLst>
                  </pic:spPr>
                </pic:pic>
              </a:graphicData>
            </a:graphic>
          </wp:inline>
        </w:drawing>
      </w:r>
      <w:r>
        <w:rPr>
          <w:rStyle w:val="PlaceholderText"/>
          <w:rFonts w:ascii="Calibri" w:hAnsi="Calibri" w:cstheme="minorHAnsi"/>
          <w:b/>
          <w:color w:val="595959" w:themeColor="text1" w:themeTint="A6"/>
        </w:rPr>
        <w:br w:type="page"/>
      </w:r>
    </w:p>
    <w:p w14:paraId="48B146C8" w14:textId="71DCCAF6" w:rsidR="007E406B" w:rsidRPr="00254647" w:rsidRDefault="007E406B" w:rsidP="007E406B">
      <w:pPr>
        <w:pStyle w:val="Heading1"/>
        <w:jc w:val="left"/>
        <w:rPr>
          <w:rFonts w:ascii="Calibri" w:hAnsi="Calibri"/>
          <w:color w:val="595959" w:themeColor="text1" w:themeTint="A6"/>
        </w:rPr>
      </w:pPr>
      <w:r w:rsidRPr="00254647">
        <w:rPr>
          <w:rStyle w:val="PlaceholderText"/>
          <w:rFonts w:ascii="Calibri" w:hAnsi="Calibri" w:cstheme="minorHAnsi"/>
          <w:b/>
          <w:color w:val="595959" w:themeColor="text1" w:themeTint="A6"/>
        </w:rPr>
        <w:lastRenderedPageBreak/>
        <w:t>REISEVERLAUF</w:t>
      </w:r>
    </w:p>
    <w:tbl>
      <w:tblPr>
        <w:tblStyle w:val="GridTable1Light-Accent3"/>
        <w:tblW w:w="0" w:type="auto"/>
        <w:tblLook w:val="0620" w:firstRow="1" w:lastRow="0" w:firstColumn="0" w:lastColumn="0" w:noHBand="1" w:noVBand="1"/>
      </w:tblPr>
      <w:tblGrid>
        <w:gridCol w:w="2155"/>
        <w:gridCol w:w="2430"/>
        <w:gridCol w:w="2250"/>
        <w:gridCol w:w="1530"/>
        <w:gridCol w:w="2070"/>
      </w:tblGrid>
      <w:tr w:rsidR="00B61ADA" w:rsidRPr="00DE73C1" w14:paraId="68FD99F8" w14:textId="34E197BB" w:rsidTr="00B61ADA">
        <w:trPr>
          <w:cnfStyle w:val="100000000000" w:firstRow="1" w:lastRow="0" w:firstColumn="0" w:lastColumn="0" w:oddVBand="0" w:evenVBand="0" w:oddHBand="0" w:evenHBand="0" w:firstRowFirstColumn="0" w:firstRowLastColumn="0" w:lastRowFirstColumn="0" w:lastRowLastColumn="0"/>
        </w:trPr>
        <w:tc>
          <w:tcPr>
            <w:tcW w:w="2155" w:type="dxa"/>
            <w:shd w:val="clear" w:color="auto" w:fill="FF9933"/>
            <w:vAlign w:val="center"/>
          </w:tcPr>
          <w:p w14:paraId="53F548BD" w14:textId="0B2E1C01" w:rsidR="00B61ADA" w:rsidRPr="00DE73C1" w:rsidRDefault="00B61ADA" w:rsidP="00B61A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bCs w:val="0"/>
                <w:color w:val="595959" w:themeColor="text1" w:themeTint="A6"/>
              </w:rPr>
            </w:pPr>
            <w:r w:rsidRPr="00FA5E99">
              <w:rPr>
                <w:rFonts w:ascii="Calibri" w:hAnsi="Calibri" w:cs="Calibri"/>
                <w:bCs w:val="0"/>
                <w:color w:val="595959" w:themeColor="text1" w:themeTint="A6"/>
                <w:sz w:val="20"/>
                <w:szCs w:val="20"/>
              </w:rPr>
              <w:t>DATUM</w:t>
            </w:r>
          </w:p>
        </w:tc>
        <w:tc>
          <w:tcPr>
            <w:tcW w:w="2430" w:type="dxa"/>
            <w:shd w:val="clear" w:color="auto" w:fill="FF9933"/>
            <w:vAlign w:val="center"/>
          </w:tcPr>
          <w:p w14:paraId="03F44B96" w14:textId="0C9D5E67" w:rsidR="00B61ADA" w:rsidRPr="00DE73C1" w:rsidRDefault="00B61ADA" w:rsidP="00B61A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color w:val="595959" w:themeColor="text1" w:themeTint="A6"/>
              </w:rPr>
            </w:pPr>
            <w:r w:rsidRPr="00FA5E99">
              <w:rPr>
                <w:rFonts w:ascii="Calibri" w:hAnsi="Calibri" w:cs="Calibri"/>
                <w:color w:val="595959" w:themeColor="text1" w:themeTint="A6"/>
                <w:sz w:val="20"/>
                <w:szCs w:val="20"/>
              </w:rPr>
              <w:t>ROUTING</w:t>
            </w:r>
          </w:p>
        </w:tc>
        <w:tc>
          <w:tcPr>
            <w:tcW w:w="2250" w:type="dxa"/>
            <w:shd w:val="clear" w:color="auto" w:fill="FF9933"/>
            <w:vAlign w:val="center"/>
          </w:tcPr>
          <w:p w14:paraId="4E047390" w14:textId="5962A21D" w:rsidR="00B61ADA" w:rsidRPr="00DE73C1" w:rsidRDefault="00B61ADA" w:rsidP="00B61A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color w:val="595959" w:themeColor="text1" w:themeTint="A6"/>
                <w:lang w:val="de-DE"/>
              </w:rPr>
            </w:pPr>
            <w:r w:rsidRPr="00FA5E99">
              <w:rPr>
                <w:rFonts w:ascii="Calibri" w:hAnsi="Calibri" w:cs="Calibri"/>
                <w:color w:val="595959" w:themeColor="text1" w:themeTint="A6"/>
                <w:sz w:val="20"/>
                <w:szCs w:val="20"/>
                <w:lang w:val="de-DE"/>
              </w:rPr>
              <w:t>HOTEL</w:t>
            </w:r>
          </w:p>
        </w:tc>
        <w:tc>
          <w:tcPr>
            <w:tcW w:w="1530" w:type="dxa"/>
            <w:shd w:val="clear" w:color="auto" w:fill="FF9933"/>
            <w:vAlign w:val="center"/>
          </w:tcPr>
          <w:p w14:paraId="1BD22C63" w14:textId="5F171EDF" w:rsidR="00B61ADA" w:rsidRPr="00DE73C1" w:rsidRDefault="00B61ADA" w:rsidP="00B61A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color w:val="595959" w:themeColor="text1" w:themeTint="A6"/>
              </w:rPr>
            </w:pPr>
            <w:r w:rsidRPr="00FA5E99">
              <w:rPr>
                <w:rFonts w:ascii="Calibri" w:hAnsi="Calibri" w:cs="Calibri"/>
                <w:color w:val="595959" w:themeColor="text1" w:themeTint="A6"/>
                <w:sz w:val="20"/>
                <w:szCs w:val="20"/>
              </w:rPr>
              <w:t>VERPFLEGUNG</w:t>
            </w:r>
          </w:p>
        </w:tc>
        <w:tc>
          <w:tcPr>
            <w:tcW w:w="2070" w:type="dxa"/>
            <w:shd w:val="clear" w:color="auto" w:fill="FF9933"/>
          </w:tcPr>
          <w:p w14:paraId="4D86AD0F" w14:textId="15084621" w:rsidR="00B61ADA" w:rsidRPr="00DE73C1" w:rsidRDefault="00B61ADA" w:rsidP="00B61A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color w:val="595959" w:themeColor="text1" w:themeTint="A6"/>
              </w:rPr>
            </w:pPr>
            <w:r w:rsidRPr="00FA5E99">
              <w:rPr>
                <w:rFonts w:ascii="Calibri" w:hAnsi="Calibri" w:cs="Calibri"/>
                <w:color w:val="595959" w:themeColor="text1" w:themeTint="A6"/>
                <w:sz w:val="20"/>
                <w:szCs w:val="20"/>
                <w:lang w:val="de-DE"/>
              </w:rPr>
              <w:t>REINE FAHRTDAUER ZURÜCKGELEGTE KM</w:t>
            </w:r>
          </w:p>
        </w:tc>
      </w:tr>
      <w:tr w:rsidR="006A4563" w:rsidRPr="00DE73C1" w14:paraId="1F5116FC" w14:textId="795E3C5C" w:rsidTr="00B61ADA">
        <w:trPr>
          <w:trHeight w:val="700"/>
        </w:trPr>
        <w:tc>
          <w:tcPr>
            <w:tcW w:w="2155" w:type="dxa"/>
            <w:vAlign w:val="center"/>
          </w:tcPr>
          <w:p w14:paraId="6408AE49" w14:textId="2BA29AB3" w:rsidR="006A4563" w:rsidRPr="00DE73C1" w:rsidRDefault="006A4563" w:rsidP="00B61A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sidRPr="00DE73C1">
              <w:rPr>
                <w:rFonts w:ascii="Calibri" w:hAnsi="Calibri" w:cs="Calibri"/>
                <w:color w:val="595959" w:themeColor="text1" w:themeTint="A6"/>
              </w:rPr>
              <w:t>TAG 1 | Montag</w:t>
            </w:r>
          </w:p>
        </w:tc>
        <w:tc>
          <w:tcPr>
            <w:tcW w:w="2430" w:type="dxa"/>
            <w:vAlign w:val="center"/>
          </w:tcPr>
          <w:p w14:paraId="3C1315A4" w14:textId="118EB0BD" w:rsidR="006A4563" w:rsidRPr="00DE73C1" w:rsidRDefault="006A4563" w:rsidP="00B61A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rPr>
            </w:pPr>
            <w:r w:rsidRPr="00DE73C1">
              <w:rPr>
                <w:rFonts w:ascii="Calibri" w:hAnsi="Calibri" w:cs="Calibri"/>
                <w:color w:val="5F5F5F" w:themeColor="accent5"/>
              </w:rPr>
              <w:t>WINDHOEK - KALAHARI</w:t>
            </w:r>
          </w:p>
        </w:tc>
        <w:tc>
          <w:tcPr>
            <w:tcW w:w="2250" w:type="dxa"/>
            <w:vAlign w:val="center"/>
          </w:tcPr>
          <w:p w14:paraId="4331F65E" w14:textId="5ABD5A70" w:rsidR="006A4563" w:rsidRPr="00DE73C1" w:rsidRDefault="006A4563" w:rsidP="00B61A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en-ZA"/>
              </w:rPr>
            </w:pPr>
            <w:r w:rsidRPr="00DE73C1">
              <w:rPr>
                <w:rFonts w:ascii="Calibri" w:hAnsi="Calibri" w:cs="Calibri"/>
                <w:color w:val="595959" w:themeColor="text1" w:themeTint="A6"/>
                <w:lang w:val="en-ZA"/>
              </w:rPr>
              <w:t>Camelthorn Kalahari Lodge</w:t>
            </w:r>
            <w:r>
              <w:rPr>
                <w:rFonts w:ascii="Calibri" w:hAnsi="Calibri" w:cs="Calibri"/>
                <w:color w:val="595959" w:themeColor="text1" w:themeTint="A6"/>
                <w:lang w:val="en-ZA"/>
              </w:rPr>
              <w:t xml:space="preserve">, </w:t>
            </w:r>
            <w:r w:rsidRPr="00E0534D">
              <w:rPr>
                <w:rFonts w:ascii="Calibri" w:hAnsi="Calibri" w:cs="Calibri"/>
                <w:color w:val="595959" w:themeColor="text1" w:themeTint="A6"/>
                <w:lang w:val="en-ZA"/>
              </w:rPr>
              <w:t>Suricate Tented Kalahari Lodge</w:t>
            </w:r>
            <w:r w:rsidRPr="00DE73C1">
              <w:rPr>
                <w:rFonts w:ascii="Calibri" w:hAnsi="Calibri" w:cs="Calibri"/>
                <w:color w:val="595959" w:themeColor="text1" w:themeTint="A6"/>
                <w:lang w:val="en-ZA"/>
              </w:rPr>
              <w:t xml:space="preserve"> </w:t>
            </w:r>
          </w:p>
        </w:tc>
        <w:tc>
          <w:tcPr>
            <w:tcW w:w="1530" w:type="dxa"/>
            <w:vAlign w:val="center"/>
          </w:tcPr>
          <w:p w14:paraId="6EC53A0E" w14:textId="3392EA11" w:rsidR="006A4563" w:rsidRPr="00DE73C1" w:rsidRDefault="006A4563" w:rsidP="00B61A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proofErr w:type="gramStart"/>
            <w:r w:rsidRPr="00DE73C1">
              <w:rPr>
                <w:rFonts w:ascii="Calibri" w:hAnsi="Calibri" w:cs="Calibri"/>
                <w:color w:val="595959" w:themeColor="text1" w:themeTint="A6"/>
              </w:rPr>
              <w:t>D,B</w:t>
            </w:r>
            <w:proofErr w:type="gramEnd"/>
            <w:r w:rsidRPr="00DE73C1">
              <w:rPr>
                <w:rFonts w:ascii="Calibri" w:hAnsi="Calibri" w:cs="Calibri"/>
                <w:color w:val="595959" w:themeColor="text1" w:themeTint="A6"/>
              </w:rPr>
              <w:t>&amp;B</w:t>
            </w:r>
          </w:p>
        </w:tc>
        <w:tc>
          <w:tcPr>
            <w:tcW w:w="2070" w:type="dxa"/>
          </w:tcPr>
          <w:p w14:paraId="5AE5BBB1" w14:textId="75AACECB" w:rsidR="006A4563" w:rsidRDefault="00345B2C" w:rsidP="00B61A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Pr>
                <w:rFonts w:ascii="Calibri" w:hAnsi="Calibri" w:cs="Calibri"/>
                <w:color w:val="595959" w:themeColor="text1" w:themeTint="A6"/>
              </w:rPr>
              <w:t>3h</w:t>
            </w:r>
          </w:p>
          <w:p w14:paraId="18C07369" w14:textId="4622872E" w:rsidR="00345B2C" w:rsidRDefault="00345B2C" w:rsidP="00B61A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Pr>
                <w:rFonts w:ascii="Calibri" w:hAnsi="Calibri" w:cs="Calibri"/>
                <w:color w:val="595959" w:themeColor="text1" w:themeTint="A6"/>
              </w:rPr>
              <w:t>235 km</w:t>
            </w:r>
          </w:p>
          <w:p w14:paraId="2F3E7FD2" w14:textId="77777777" w:rsidR="00E74838" w:rsidRPr="00DE73C1" w:rsidRDefault="00E74838" w:rsidP="00B61A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p>
        </w:tc>
      </w:tr>
      <w:tr w:rsidR="006A4563" w:rsidRPr="00DE73C1" w14:paraId="09568CDF" w14:textId="3A6BFCB9" w:rsidTr="00B61ADA">
        <w:trPr>
          <w:trHeight w:val="700"/>
        </w:trPr>
        <w:tc>
          <w:tcPr>
            <w:tcW w:w="2155" w:type="dxa"/>
            <w:vAlign w:val="center"/>
          </w:tcPr>
          <w:p w14:paraId="04EB8A9B" w14:textId="13FA101C" w:rsidR="006A4563" w:rsidRPr="00DE73C1" w:rsidRDefault="006A4563" w:rsidP="00B61A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sidRPr="00DE73C1">
              <w:rPr>
                <w:rFonts w:ascii="Calibri" w:hAnsi="Calibri" w:cs="Calibri"/>
                <w:color w:val="595959" w:themeColor="text1" w:themeTint="A6"/>
              </w:rPr>
              <w:t>TAG 2 | Dienstag</w:t>
            </w:r>
          </w:p>
        </w:tc>
        <w:tc>
          <w:tcPr>
            <w:tcW w:w="2430" w:type="dxa"/>
            <w:vAlign w:val="center"/>
          </w:tcPr>
          <w:p w14:paraId="5B31139B" w14:textId="7F2921A7" w:rsidR="006A4563" w:rsidRPr="00DE73C1" w:rsidRDefault="006A4563" w:rsidP="00B61A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rPr>
            </w:pPr>
            <w:r w:rsidRPr="00DE73C1">
              <w:rPr>
                <w:rFonts w:ascii="Calibri" w:hAnsi="Calibri" w:cs="Calibri"/>
                <w:color w:val="5F5F5F" w:themeColor="accent5"/>
              </w:rPr>
              <w:t>KALAHARI – SESRIEM</w:t>
            </w:r>
          </w:p>
        </w:tc>
        <w:tc>
          <w:tcPr>
            <w:tcW w:w="2250" w:type="dxa"/>
            <w:vAlign w:val="center"/>
          </w:tcPr>
          <w:p w14:paraId="04C9FD1A" w14:textId="75274206" w:rsidR="006A4563" w:rsidRPr="00DE73C1" w:rsidRDefault="006A4563" w:rsidP="00B61A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en-ZA"/>
              </w:rPr>
            </w:pPr>
            <w:r w:rsidRPr="00DE73C1">
              <w:rPr>
                <w:rFonts w:ascii="Calibri" w:hAnsi="Calibri" w:cs="Calibri"/>
                <w:color w:val="595959" w:themeColor="text1" w:themeTint="A6"/>
                <w:lang w:val="en-ZA"/>
              </w:rPr>
              <w:t xml:space="preserve">Desert Camp </w:t>
            </w:r>
            <w:proofErr w:type="spellStart"/>
            <w:r w:rsidRPr="00DE73C1">
              <w:rPr>
                <w:rFonts w:ascii="Calibri" w:hAnsi="Calibri" w:cs="Calibri"/>
                <w:color w:val="595959" w:themeColor="text1" w:themeTint="A6"/>
                <w:lang w:val="en-ZA"/>
              </w:rPr>
              <w:t>o.ä</w:t>
            </w:r>
            <w:proofErr w:type="spellEnd"/>
            <w:r w:rsidRPr="00DE73C1">
              <w:rPr>
                <w:rFonts w:ascii="Calibri" w:hAnsi="Calibri" w:cs="Calibri"/>
                <w:color w:val="595959" w:themeColor="text1" w:themeTint="A6"/>
                <w:lang w:val="en-ZA"/>
              </w:rPr>
              <w:t>.</w:t>
            </w:r>
          </w:p>
        </w:tc>
        <w:tc>
          <w:tcPr>
            <w:tcW w:w="1530" w:type="dxa"/>
            <w:vAlign w:val="center"/>
          </w:tcPr>
          <w:p w14:paraId="53FF6F1D" w14:textId="60731584" w:rsidR="006A4563" w:rsidRPr="00DE73C1" w:rsidRDefault="006A4563" w:rsidP="00B61A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proofErr w:type="gramStart"/>
            <w:r w:rsidRPr="00DE73C1">
              <w:rPr>
                <w:rFonts w:ascii="Calibri" w:hAnsi="Calibri" w:cs="Calibri"/>
                <w:color w:val="595959" w:themeColor="text1" w:themeTint="A6"/>
              </w:rPr>
              <w:t>D,B</w:t>
            </w:r>
            <w:proofErr w:type="gramEnd"/>
            <w:r w:rsidRPr="00DE73C1">
              <w:rPr>
                <w:rFonts w:ascii="Calibri" w:hAnsi="Calibri" w:cs="Calibri"/>
                <w:color w:val="595959" w:themeColor="text1" w:themeTint="A6"/>
              </w:rPr>
              <w:t>&amp;B</w:t>
            </w:r>
          </w:p>
        </w:tc>
        <w:tc>
          <w:tcPr>
            <w:tcW w:w="2070" w:type="dxa"/>
          </w:tcPr>
          <w:p w14:paraId="4B63FDF9" w14:textId="77777777" w:rsidR="006A4563" w:rsidRDefault="00345B2C" w:rsidP="00B61A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Pr>
                <w:rFonts w:ascii="Calibri" w:hAnsi="Calibri" w:cs="Calibri"/>
                <w:color w:val="595959" w:themeColor="text1" w:themeTint="A6"/>
              </w:rPr>
              <w:t>4.5h</w:t>
            </w:r>
          </w:p>
          <w:p w14:paraId="5BCB05F2" w14:textId="33B96743" w:rsidR="00345B2C" w:rsidRPr="00DE73C1" w:rsidRDefault="00345B2C" w:rsidP="00B61A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Pr>
                <w:rFonts w:ascii="Calibri" w:hAnsi="Calibri" w:cs="Calibri"/>
                <w:color w:val="595959" w:themeColor="text1" w:themeTint="A6"/>
              </w:rPr>
              <w:t>350 km</w:t>
            </w:r>
          </w:p>
        </w:tc>
      </w:tr>
      <w:tr w:rsidR="0051691C" w:rsidRPr="00DE73C1" w14:paraId="5B9A1CFD" w14:textId="276D42E9" w:rsidTr="00B61ADA">
        <w:trPr>
          <w:trHeight w:val="700"/>
        </w:trPr>
        <w:tc>
          <w:tcPr>
            <w:tcW w:w="2155" w:type="dxa"/>
            <w:vAlign w:val="center"/>
          </w:tcPr>
          <w:p w14:paraId="5866F89D" w14:textId="3D31E20F" w:rsidR="0051691C" w:rsidRPr="00DE73C1" w:rsidRDefault="0051691C" w:rsidP="005169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sidRPr="00DE73C1">
              <w:rPr>
                <w:rFonts w:ascii="Calibri" w:hAnsi="Calibri" w:cs="Calibri"/>
                <w:color w:val="595959" w:themeColor="text1" w:themeTint="A6"/>
              </w:rPr>
              <w:t xml:space="preserve">TAG 3 | </w:t>
            </w:r>
            <w:proofErr w:type="spellStart"/>
            <w:r w:rsidRPr="00DE73C1">
              <w:rPr>
                <w:rFonts w:ascii="Calibri" w:hAnsi="Calibri" w:cs="Calibri"/>
                <w:color w:val="595959" w:themeColor="text1" w:themeTint="A6"/>
              </w:rPr>
              <w:t>Mittwoch</w:t>
            </w:r>
            <w:proofErr w:type="spellEnd"/>
          </w:p>
        </w:tc>
        <w:tc>
          <w:tcPr>
            <w:tcW w:w="2430" w:type="dxa"/>
            <w:vAlign w:val="center"/>
          </w:tcPr>
          <w:p w14:paraId="015C8252" w14:textId="7081B412" w:rsidR="0051691C" w:rsidRPr="00DE73C1" w:rsidRDefault="0051691C" w:rsidP="005169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rPr>
            </w:pPr>
            <w:r w:rsidRPr="00DE73C1">
              <w:rPr>
                <w:rFonts w:ascii="Calibri" w:hAnsi="Calibri" w:cs="Calibri"/>
                <w:color w:val="5F5F5F" w:themeColor="accent5"/>
              </w:rPr>
              <w:t>SESRIEM</w:t>
            </w:r>
          </w:p>
        </w:tc>
        <w:tc>
          <w:tcPr>
            <w:tcW w:w="2250" w:type="dxa"/>
            <w:vAlign w:val="center"/>
          </w:tcPr>
          <w:p w14:paraId="55002AC0" w14:textId="229BD831" w:rsidR="0051691C" w:rsidRPr="00DE73C1" w:rsidRDefault="0051691C" w:rsidP="005169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en-ZA"/>
              </w:rPr>
            </w:pPr>
            <w:r w:rsidRPr="00DE73C1">
              <w:rPr>
                <w:rFonts w:ascii="Calibri" w:hAnsi="Calibri" w:cs="Calibri"/>
                <w:color w:val="595959" w:themeColor="text1" w:themeTint="A6"/>
                <w:lang w:val="en-ZA"/>
              </w:rPr>
              <w:t xml:space="preserve">Desert Camp </w:t>
            </w:r>
            <w:proofErr w:type="spellStart"/>
            <w:r w:rsidRPr="00DE73C1">
              <w:rPr>
                <w:rFonts w:ascii="Calibri" w:hAnsi="Calibri" w:cs="Calibri"/>
                <w:color w:val="595959" w:themeColor="text1" w:themeTint="A6"/>
                <w:lang w:val="en-ZA"/>
              </w:rPr>
              <w:t>o.ä</w:t>
            </w:r>
            <w:proofErr w:type="spellEnd"/>
            <w:r w:rsidRPr="00DE73C1">
              <w:rPr>
                <w:rFonts w:ascii="Calibri" w:hAnsi="Calibri" w:cs="Calibri"/>
                <w:color w:val="595959" w:themeColor="text1" w:themeTint="A6"/>
                <w:lang w:val="en-ZA"/>
              </w:rPr>
              <w:t>.</w:t>
            </w:r>
          </w:p>
        </w:tc>
        <w:tc>
          <w:tcPr>
            <w:tcW w:w="1530" w:type="dxa"/>
            <w:vAlign w:val="center"/>
          </w:tcPr>
          <w:p w14:paraId="0274F2FA" w14:textId="297D7AC8" w:rsidR="0051691C" w:rsidRPr="00DE73C1" w:rsidRDefault="0051691C" w:rsidP="005169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proofErr w:type="gramStart"/>
            <w:r w:rsidRPr="00DE73C1">
              <w:rPr>
                <w:rFonts w:ascii="Calibri" w:hAnsi="Calibri" w:cs="Calibri"/>
                <w:color w:val="595959" w:themeColor="text1" w:themeTint="A6"/>
              </w:rPr>
              <w:t>D,B</w:t>
            </w:r>
            <w:proofErr w:type="gramEnd"/>
            <w:r w:rsidRPr="00DE73C1">
              <w:rPr>
                <w:rFonts w:ascii="Calibri" w:hAnsi="Calibri" w:cs="Calibri"/>
                <w:color w:val="595959" w:themeColor="text1" w:themeTint="A6"/>
              </w:rPr>
              <w:t>&amp;B</w:t>
            </w:r>
          </w:p>
        </w:tc>
        <w:tc>
          <w:tcPr>
            <w:tcW w:w="2070" w:type="dxa"/>
          </w:tcPr>
          <w:p w14:paraId="67BB5869" w14:textId="77777777" w:rsidR="0051691C" w:rsidRDefault="0051691C" w:rsidP="005169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Pr>
                <w:rFonts w:ascii="Calibri" w:hAnsi="Calibri" w:cs="Calibri"/>
                <w:color w:val="595959" w:themeColor="text1" w:themeTint="A6"/>
              </w:rPr>
              <w:t>2h</w:t>
            </w:r>
          </w:p>
          <w:p w14:paraId="25ACA6F5" w14:textId="193BAD28" w:rsidR="0051691C" w:rsidRPr="00DE73C1" w:rsidRDefault="0051691C" w:rsidP="005169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Pr>
                <w:rFonts w:ascii="Calibri" w:hAnsi="Calibri" w:cs="Calibri"/>
                <w:color w:val="595959" w:themeColor="text1" w:themeTint="A6"/>
              </w:rPr>
              <w:t>130 km</w:t>
            </w:r>
          </w:p>
        </w:tc>
      </w:tr>
      <w:tr w:rsidR="0051691C" w:rsidRPr="00DE73C1" w14:paraId="2C6B0EC3" w14:textId="4BF7746E" w:rsidTr="00B61ADA">
        <w:trPr>
          <w:trHeight w:val="700"/>
        </w:trPr>
        <w:tc>
          <w:tcPr>
            <w:tcW w:w="2155" w:type="dxa"/>
            <w:vAlign w:val="center"/>
          </w:tcPr>
          <w:p w14:paraId="4256EA48" w14:textId="7B44226E" w:rsidR="0051691C" w:rsidRPr="00DE73C1" w:rsidRDefault="0051691C" w:rsidP="005169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sidRPr="00DE73C1">
              <w:rPr>
                <w:rFonts w:ascii="Calibri" w:hAnsi="Calibri" w:cs="Calibri"/>
                <w:color w:val="595959" w:themeColor="text1" w:themeTint="A6"/>
              </w:rPr>
              <w:t>TAG 4 | Donnerstag</w:t>
            </w:r>
          </w:p>
        </w:tc>
        <w:tc>
          <w:tcPr>
            <w:tcW w:w="2430" w:type="dxa"/>
            <w:vAlign w:val="center"/>
          </w:tcPr>
          <w:p w14:paraId="1B66AADE" w14:textId="240C9680" w:rsidR="0051691C" w:rsidRPr="00DE73C1" w:rsidRDefault="0051691C" w:rsidP="005169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rPr>
            </w:pPr>
            <w:r w:rsidRPr="00DE73C1">
              <w:rPr>
                <w:rFonts w:ascii="Calibri" w:hAnsi="Calibri" w:cs="Calibri"/>
                <w:color w:val="5F5F5F" w:themeColor="accent5"/>
              </w:rPr>
              <w:t>SESRIEM – SWAKOPMUND</w:t>
            </w:r>
          </w:p>
        </w:tc>
        <w:tc>
          <w:tcPr>
            <w:tcW w:w="2250" w:type="dxa"/>
            <w:vAlign w:val="center"/>
          </w:tcPr>
          <w:p w14:paraId="4CB5D0E7" w14:textId="46279C86" w:rsidR="0051691C" w:rsidRPr="00DE73C1" w:rsidRDefault="0051691C" w:rsidP="005169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en-ZA"/>
              </w:rPr>
            </w:pPr>
            <w:r w:rsidRPr="007711EE">
              <w:rPr>
                <w:rFonts w:ascii="Calibri" w:hAnsi="Calibri" w:cs="Calibri"/>
                <w:color w:val="595959" w:themeColor="text1" w:themeTint="A6"/>
                <w:lang w:val="en-ZA"/>
              </w:rPr>
              <w:t>Legacy</w:t>
            </w:r>
            <w:r w:rsidRPr="00A61646">
              <w:rPr>
                <w:rFonts w:ascii="Calibri" w:hAnsi="Calibri" w:cs="Calibri"/>
                <w:color w:val="595959" w:themeColor="text1" w:themeTint="A6"/>
                <w:lang w:val="en-ZA"/>
              </w:rPr>
              <w:t xml:space="preserve"> </w:t>
            </w:r>
            <w:r w:rsidRPr="007711EE">
              <w:rPr>
                <w:rFonts w:ascii="Calibri" w:hAnsi="Calibri" w:cs="Calibri"/>
                <w:color w:val="595959" w:themeColor="text1" w:themeTint="A6"/>
                <w:lang w:val="en-ZA"/>
              </w:rPr>
              <w:t xml:space="preserve">Swakopmund Hotel </w:t>
            </w:r>
            <w:proofErr w:type="spellStart"/>
            <w:r w:rsidRPr="00A61646">
              <w:rPr>
                <w:rFonts w:ascii="Calibri" w:hAnsi="Calibri" w:cs="Calibri"/>
                <w:color w:val="595959" w:themeColor="text1" w:themeTint="A6"/>
                <w:lang w:val="en-ZA"/>
              </w:rPr>
              <w:t>o.ä</w:t>
            </w:r>
            <w:proofErr w:type="spellEnd"/>
            <w:r w:rsidRPr="00A61646">
              <w:rPr>
                <w:rFonts w:ascii="Calibri" w:hAnsi="Calibri" w:cs="Calibri"/>
                <w:color w:val="595959" w:themeColor="text1" w:themeTint="A6"/>
                <w:lang w:val="en-ZA"/>
              </w:rPr>
              <w:t>.</w:t>
            </w:r>
          </w:p>
        </w:tc>
        <w:tc>
          <w:tcPr>
            <w:tcW w:w="1530" w:type="dxa"/>
            <w:vAlign w:val="center"/>
          </w:tcPr>
          <w:p w14:paraId="761C07FB" w14:textId="65223CF4" w:rsidR="0051691C" w:rsidRPr="00DE73C1" w:rsidRDefault="0051691C" w:rsidP="005169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sidRPr="00DE73C1">
              <w:rPr>
                <w:rFonts w:ascii="Calibri" w:hAnsi="Calibri" w:cs="Calibri"/>
                <w:color w:val="595959" w:themeColor="text1" w:themeTint="A6"/>
              </w:rPr>
              <w:t>B&amp;B</w:t>
            </w:r>
          </w:p>
        </w:tc>
        <w:tc>
          <w:tcPr>
            <w:tcW w:w="2070" w:type="dxa"/>
          </w:tcPr>
          <w:p w14:paraId="216E986C" w14:textId="77777777" w:rsidR="0051691C" w:rsidRDefault="0051691C" w:rsidP="005169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Pr>
                <w:rFonts w:ascii="Calibri" w:hAnsi="Calibri" w:cs="Calibri"/>
                <w:color w:val="595959" w:themeColor="text1" w:themeTint="A6"/>
              </w:rPr>
              <w:t>6h</w:t>
            </w:r>
          </w:p>
          <w:p w14:paraId="6F3A6BF0" w14:textId="2ADA2640" w:rsidR="0051691C" w:rsidRPr="00DE73C1" w:rsidRDefault="0051691C" w:rsidP="005169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Pr>
                <w:rFonts w:ascii="Calibri" w:hAnsi="Calibri" w:cs="Calibri"/>
                <w:color w:val="595959" w:themeColor="text1" w:themeTint="A6"/>
              </w:rPr>
              <w:t>400 km</w:t>
            </w:r>
          </w:p>
        </w:tc>
      </w:tr>
      <w:tr w:rsidR="006A4563" w:rsidRPr="00DE73C1" w14:paraId="12868207" w14:textId="4F4DAEF6" w:rsidTr="00B61ADA">
        <w:trPr>
          <w:trHeight w:val="700"/>
        </w:trPr>
        <w:tc>
          <w:tcPr>
            <w:tcW w:w="2155" w:type="dxa"/>
            <w:vAlign w:val="center"/>
          </w:tcPr>
          <w:p w14:paraId="22221BF1" w14:textId="2B866437" w:rsidR="006A4563" w:rsidRPr="00DE73C1" w:rsidRDefault="006A4563" w:rsidP="00B61A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sidRPr="00DE73C1">
              <w:rPr>
                <w:rFonts w:ascii="Calibri" w:hAnsi="Calibri" w:cs="Calibri"/>
                <w:color w:val="595959" w:themeColor="text1" w:themeTint="A6"/>
              </w:rPr>
              <w:t>TAG 5 | Freitag</w:t>
            </w:r>
          </w:p>
        </w:tc>
        <w:tc>
          <w:tcPr>
            <w:tcW w:w="2430" w:type="dxa"/>
            <w:vAlign w:val="center"/>
          </w:tcPr>
          <w:p w14:paraId="1196C2DF" w14:textId="355C5984" w:rsidR="006A4563" w:rsidRPr="00DE73C1" w:rsidRDefault="006A4563" w:rsidP="00B61A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rPr>
            </w:pPr>
            <w:r w:rsidRPr="00DE73C1">
              <w:rPr>
                <w:rFonts w:ascii="Calibri" w:hAnsi="Calibri" w:cs="Calibri"/>
                <w:color w:val="5F5F5F" w:themeColor="accent5"/>
              </w:rPr>
              <w:t>SWAKOPMUND</w:t>
            </w:r>
          </w:p>
        </w:tc>
        <w:tc>
          <w:tcPr>
            <w:tcW w:w="2250" w:type="dxa"/>
            <w:vAlign w:val="center"/>
          </w:tcPr>
          <w:p w14:paraId="5FBEA214" w14:textId="7E93BD8B" w:rsidR="006A4563" w:rsidRPr="00DE73C1" w:rsidRDefault="006A4563" w:rsidP="00B61A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en-ZA"/>
              </w:rPr>
            </w:pPr>
            <w:r w:rsidRPr="007711EE">
              <w:rPr>
                <w:rFonts w:ascii="Calibri" w:hAnsi="Calibri" w:cs="Calibri"/>
                <w:color w:val="595959" w:themeColor="text1" w:themeTint="A6"/>
                <w:lang w:val="en-ZA"/>
              </w:rPr>
              <w:t>Legacy</w:t>
            </w:r>
            <w:r w:rsidRPr="00A61646">
              <w:rPr>
                <w:rFonts w:ascii="Calibri" w:hAnsi="Calibri" w:cs="Calibri"/>
                <w:color w:val="595959" w:themeColor="text1" w:themeTint="A6"/>
                <w:lang w:val="en-ZA"/>
              </w:rPr>
              <w:t xml:space="preserve"> </w:t>
            </w:r>
            <w:r w:rsidRPr="007711EE">
              <w:rPr>
                <w:rFonts w:ascii="Calibri" w:hAnsi="Calibri" w:cs="Calibri"/>
                <w:color w:val="595959" w:themeColor="text1" w:themeTint="A6"/>
                <w:lang w:val="en-ZA"/>
              </w:rPr>
              <w:t xml:space="preserve">Swakopmund Hotel </w:t>
            </w:r>
            <w:proofErr w:type="spellStart"/>
            <w:r w:rsidRPr="00A61646">
              <w:rPr>
                <w:rFonts w:ascii="Calibri" w:hAnsi="Calibri" w:cs="Calibri"/>
                <w:color w:val="595959" w:themeColor="text1" w:themeTint="A6"/>
                <w:lang w:val="en-ZA"/>
              </w:rPr>
              <w:t>o.ä</w:t>
            </w:r>
            <w:proofErr w:type="spellEnd"/>
            <w:r w:rsidRPr="00A61646">
              <w:rPr>
                <w:rFonts w:ascii="Calibri" w:hAnsi="Calibri" w:cs="Calibri"/>
                <w:color w:val="595959" w:themeColor="text1" w:themeTint="A6"/>
                <w:lang w:val="en-ZA"/>
              </w:rPr>
              <w:t>.</w:t>
            </w:r>
          </w:p>
        </w:tc>
        <w:tc>
          <w:tcPr>
            <w:tcW w:w="1530" w:type="dxa"/>
            <w:vAlign w:val="center"/>
          </w:tcPr>
          <w:p w14:paraId="2F5CB488" w14:textId="48D8865B" w:rsidR="006A4563" w:rsidRPr="00DE73C1" w:rsidRDefault="006A4563" w:rsidP="00B61A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de-DE"/>
              </w:rPr>
            </w:pPr>
            <w:r w:rsidRPr="00DE73C1">
              <w:rPr>
                <w:rFonts w:ascii="Calibri" w:hAnsi="Calibri" w:cs="Calibri"/>
                <w:color w:val="595959" w:themeColor="text1" w:themeTint="A6"/>
              </w:rPr>
              <w:t>B&amp;B</w:t>
            </w:r>
          </w:p>
        </w:tc>
        <w:tc>
          <w:tcPr>
            <w:tcW w:w="2070" w:type="dxa"/>
          </w:tcPr>
          <w:p w14:paraId="723E00AF" w14:textId="77777777" w:rsidR="006A4563" w:rsidRPr="00DE73C1" w:rsidRDefault="006A4563" w:rsidP="00B61A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p>
        </w:tc>
      </w:tr>
      <w:tr w:rsidR="006A4563" w:rsidRPr="00DE73C1" w14:paraId="50F7B8D1" w14:textId="4AEA7A18" w:rsidTr="00B61ADA">
        <w:trPr>
          <w:trHeight w:val="700"/>
        </w:trPr>
        <w:tc>
          <w:tcPr>
            <w:tcW w:w="2155" w:type="dxa"/>
            <w:vAlign w:val="center"/>
          </w:tcPr>
          <w:p w14:paraId="4D36F7FF" w14:textId="7305FD2E" w:rsidR="006A4563" w:rsidRPr="00DE73C1" w:rsidRDefault="006A4563" w:rsidP="00B61A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sidRPr="00DE73C1">
              <w:rPr>
                <w:rFonts w:ascii="Calibri" w:hAnsi="Calibri" w:cs="Calibri"/>
                <w:color w:val="595959" w:themeColor="text1" w:themeTint="A6"/>
              </w:rPr>
              <w:t>TAG 6 | Samstag</w:t>
            </w:r>
            <w:r>
              <w:rPr>
                <w:rFonts w:ascii="Calibri" w:hAnsi="Calibri" w:cs="Calibri"/>
                <w:color w:val="595959" w:themeColor="text1" w:themeTint="A6"/>
              </w:rPr>
              <w:t xml:space="preserve"> </w:t>
            </w:r>
          </w:p>
        </w:tc>
        <w:tc>
          <w:tcPr>
            <w:tcW w:w="2430" w:type="dxa"/>
            <w:vAlign w:val="center"/>
          </w:tcPr>
          <w:p w14:paraId="50D4C6FB" w14:textId="4875F7AB" w:rsidR="006A4563" w:rsidRPr="00DE73C1" w:rsidRDefault="006A4563" w:rsidP="00B61A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rPr>
            </w:pPr>
            <w:r w:rsidRPr="00DE73C1">
              <w:rPr>
                <w:rFonts w:ascii="Calibri" w:hAnsi="Calibri" w:cs="Calibri"/>
                <w:color w:val="5F5F5F" w:themeColor="accent5"/>
              </w:rPr>
              <w:t>SWAKOPMUND – TWYFELFONTEIN</w:t>
            </w:r>
          </w:p>
        </w:tc>
        <w:tc>
          <w:tcPr>
            <w:tcW w:w="2250" w:type="dxa"/>
            <w:vAlign w:val="center"/>
          </w:tcPr>
          <w:p w14:paraId="0DE260C1" w14:textId="053333CE" w:rsidR="006A4563" w:rsidRPr="00DE73C1" w:rsidRDefault="006A4563" w:rsidP="00B61A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en-ZA"/>
              </w:rPr>
            </w:pPr>
            <w:r w:rsidRPr="00DE73C1">
              <w:rPr>
                <w:rFonts w:ascii="Calibri" w:hAnsi="Calibri" w:cs="Calibri"/>
                <w:color w:val="595959" w:themeColor="text1" w:themeTint="A6"/>
                <w:lang w:val="en-ZA"/>
              </w:rPr>
              <w:t xml:space="preserve">Twyfelfontein Country Lodge </w:t>
            </w:r>
            <w:proofErr w:type="spellStart"/>
            <w:r w:rsidRPr="00DE73C1">
              <w:rPr>
                <w:rFonts w:ascii="Calibri" w:hAnsi="Calibri" w:cs="Calibri"/>
                <w:color w:val="595959" w:themeColor="text1" w:themeTint="A6"/>
                <w:lang w:val="en-ZA"/>
              </w:rPr>
              <w:t>o.ä</w:t>
            </w:r>
            <w:proofErr w:type="spellEnd"/>
            <w:r w:rsidRPr="00DE73C1">
              <w:rPr>
                <w:rFonts w:ascii="Calibri" w:hAnsi="Calibri" w:cs="Calibri"/>
                <w:color w:val="595959" w:themeColor="text1" w:themeTint="A6"/>
                <w:lang w:val="en-ZA"/>
              </w:rPr>
              <w:t>.</w:t>
            </w:r>
          </w:p>
        </w:tc>
        <w:tc>
          <w:tcPr>
            <w:tcW w:w="1530" w:type="dxa"/>
            <w:vAlign w:val="center"/>
          </w:tcPr>
          <w:p w14:paraId="40A69039" w14:textId="7D8BBD21" w:rsidR="006A4563" w:rsidRPr="00DE73C1" w:rsidRDefault="006A4563" w:rsidP="00B61A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proofErr w:type="gramStart"/>
            <w:r w:rsidRPr="00DE73C1">
              <w:rPr>
                <w:rFonts w:ascii="Calibri" w:hAnsi="Calibri" w:cs="Calibri"/>
                <w:color w:val="595959" w:themeColor="text1" w:themeTint="A6"/>
              </w:rPr>
              <w:t>D,B</w:t>
            </w:r>
            <w:proofErr w:type="gramEnd"/>
            <w:r w:rsidRPr="00DE73C1">
              <w:rPr>
                <w:rFonts w:ascii="Calibri" w:hAnsi="Calibri" w:cs="Calibri"/>
                <w:color w:val="595959" w:themeColor="text1" w:themeTint="A6"/>
              </w:rPr>
              <w:t>&amp;B</w:t>
            </w:r>
          </w:p>
        </w:tc>
        <w:tc>
          <w:tcPr>
            <w:tcW w:w="2070" w:type="dxa"/>
          </w:tcPr>
          <w:p w14:paraId="759948A6" w14:textId="77777777" w:rsidR="006A4563" w:rsidRDefault="006E2712" w:rsidP="00B61A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Pr>
                <w:rFonts w:ascii="Calibri" w:hAnsi="Calibri" w:cs="Calibri"/>
                <w:color w:val="595959" w:themeColor="text1" w:themeTint="A6"/>
              </w:rPr>
              <w:t>5h</w:t>
            </w:r>
          </w:p>
          <w:p w14:paraId="205AD9B1" w14:textId="5BBFDBCA" w:rsidR="006E2712" w:rsidRPr="00DE73C1" w:rsidRDefault="006E2712" w:rsidP="00B61A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Pr>
                <w:rFonts w:ascii="Calibri" w:hAnsi="Calibri" w:cs="Calibri"/>
                <w:color w:val="595959" w:themeColor="text1" w:themeTint="A6"/>
              </w:rPr>
              <w:t>335 km</w:t>
            </w:r>
          </w:p>
        </w:tc>
      </w:tr>
      <w:tr w:rsidR="006A4563" w:rsidRPr="00DE73C1" w14:paraId="1D31D049" w14:textId="39702393" w:rsidTr="00B61ADA">
        <w:trPr>
          <w:trHeight w:val="700"/>
        </w:trPr>
        <w:tc>
          <w:tcPr>
            <w:tcW w:w="2155" w:type="dxa"/>
            <w:vAlign w:val="center"/>
          </w:tcPr>
          <w:p w14:paraId="4A7A0929" w14:textId="7A5A2E12" w:rsidR="006A4563" w:rsidRPr="00DE73C1" w:rsidRDefault="006A4563" w:rsidP="00B61A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sidRPr="00DE73C1">
              <w:rPr>
                <w:rFonts w:ascii="Calibri" w:hAnsi="Calibri" w:cs="Calibri"/>
                <w:color w:val="595959" w:themeColor="text1" w:themeTint="A6"/>
              </w:rPr>
              <w:t>TAG 7 | Sonntag</w:t>
            </w:r>
          </w:p>
        </w:tc>
        <w:tc>
          <w:tcPr>
            <w:tcW w:w="2430" w:type="dxa"/>
            <w:vAlign w:val="center"/>
          </w:tcPr>
          <w:p w14:paraId="46BE3E90" w14:textId="7260BB71" w:rsidR="006A4563" w:rsidRPr="00DE73C1" w:rsidRDefault="006A4563" w:rsidP="00B61A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rPr>
            </w:pPr>
            <w:r w:rsidRPr="00DE73C1">
              <w:rPr>
                <w:rFonts w:ascii="Calibri" w:hAnsi="Calibri" w:cs="Calibri"/>
                <w:color w:val="5F5F5F" w:themeColor="accent5"/>
              </w:rPr>
              <w:t>TWYFELFONTEIN – ETOSHA</w:t>
            </w:r>
          </w:p>
        </w:tc>
        <w:tc>
          <w:tcPr>
            <w:tcW w:w="2250" w:type="dxa"/>
            <w:vAlign w:val="center"/>
          </w:tcPr>
          <w:p w14:paraId="0B72FDE5" w14:textId="0A89BA58" w:rsidR="006A4563" w:rsidRPr="00550879" w:rsidRDefault="006A4563" w:rsidP="00B61A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fr-FR"/>
              </w:rPr>
            </w:pPr>
            <w:r w:rsidRPr="00550879">
              <w:rPr>
                <w:rFonts w:ascii="Calibri" w:hAnsi="Calibri" w:cs="Calibri"/>
                <w:color w:val="595959" w:themeColor="text1" w:themeTint="A6"/>
                <w:lang w:val="fr-FR"/>
              </w:rPr>
              <w:t xml:space="preserve">Etosha Village, Etosha Safari Camp </w:t>
            </w:r>
            <w:proofErr w:type="spellStart"/>
            <w:r w:rsidRPr="00550879">
              <w:rPr>
                <w:rFonts w:ascii="Calibri" w:hAnsi="Calibri" w:cs="Calibri"/>
                <w:color w:val="595959" w:themeColor="text1" w:themeTint="A6"/>
                <w:lang w:val="fr-FR"/>
              </w:rPr>
              <w:t>o.ä</w:t>
            </w:r>
            <w:proofErr w:type="spellEnd"/>
            <w:r w:rsidRPr="00550879">
              <w:rPr>
                <w:rFonts w:ascii="Calibri" w:hAnsi="Calibri" w:cs="Calibri"/>
                <w:color w:val="595959" w:themeColor="text1" w:themeTint="A6"/>
                <w:lang w:val="fr-FR"/>
              </w:rPr>
              <w:t>.</w:t>
            </w:r>
          </w:p>
        </w:tc>
        <w:tc>
          <w:tcPr>
            <w:tcW w:w="1530" w:type="dxa"/>
            <w:vAlign w:val="center"/>
          </w:tcPr>
          <w:p w14:paraId="5582FD07" w14:textId="5A2D1F7A" w:rsidR="006A4563" w:rsidRPr="00DE73C1" w:rsidRDefault="006A4563" w:rsidP="00B61A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proofErr w:type="gramStart"/>
            <w:r w:rsidRPr="00DE73C1">
              <w:rPr>
                <w:rFonts w:ascii="Calibri" w:hAnsi="Calibri" w:cs="Calibri"/>
                <w:color w:val="595959" w:themeColor="text1" w:themeTint="A6"/>
              </w:rPr>
              <w:t>D,B</w:t>
            </w:r>
            <w:proofErr w:type="gramEnd"/>
            <w:r w:rsidRPr="00DE73C1">
              <w:rPr>
                <w:rFonts w:ascii="Calibri" w:hAnsi="Calibri" w:cs="Calibri"/>
                <w:color w:val="595959" w:themeColor="text1" w:themeTint="A6"/>
              </w:rPr>
              <w:t>&amp;B</w:t>
            </w:r>
          </w:p>
        </w:tc>
        <w:tc>
          <w:tcPr>
            <w:tcW w:w="2070" w:type="dxa"/>
          </w:tcPr>
          <w:p w14:paraId="1FF6F9DC" w14:textId="77777777" w:rsidR="006A4563" w:rsidRDefault="00C52B82" w:rsidP="00B61A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Pr>
                <w:rFonts w:ascii="Calibri" w:hAnsi="Calibri" w:cs="Calibri"/>
                <w:color w:val="595959" w:themeColor="text1" w:themeTint="A6"/>
              </w:rPr>
              <w:t>3.5h</w:t>
            </w:r>
          </w:p>
          <w:p w14:paraId="1E118E81" w14:textId="193AB825" w:rsidR="00C52B82" w:rsidRPr="00DE73C1" w:rsidRDefault="00C52B82" w:rsidP="00B61A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Pr>
                <w:rFonts w:ascii="Calibri" w:hAnsi="Calibri" w:cs="Calibri"/>
                <w:color w:val="595959" w:themeColor="text1" w:themeTint="A6"/>
              </w:rPr>
              <w:t>300 km</w:t>
            </w:r>
          </w:p>
        </w:tc>
      </w:tr>
      <w:tr w:rsidR="001353A0" w:rsidRPr="00DE73C1" w14:paraId="4A790C33" w14:textId="61CEEA73" w:rsidTr="00B61ADA">
        <w:trPr>
          <w:trHeight w:val="700"/>
        </w:trPr>
        <w:tc>
          <w:tcPr>
            <w:tcW w:w="2155" w:type="dxa"/>
            <w:vAlign w:val="center"/>
          </w:tcPr>
          <w:p w14:paraId="0281935D" w14:textId="0BE5281B" w:rsidR="001353A0" w:rsidRPr="00DE73C1" w:rsidRDefault="001353A0" w:rsidP="001353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sidRPr="00DE73C1">
              <w:rPr>
                <w:rFonts w:ascii="Calibri" w:hAnsi="Calibri" w:cs="Calibri"/>
                <w:color w:val="595959" w:themeColor="text1" w:themeTint="A6"/>
              </w:rPr>
              <w:t>TAG 8 | Montag</w:t>
            </w:r>
          </w:p>
        </w:tc>
        <w:tc>
          <w:tcPr>
            <w:tcW w:w="2430" w:type="dxa"/>
            <w:vAlign w:val="center"/>
          </w:tcPr>
          <w:p w14:paraId="3FFF14FA" w14:textId="2349F72C" w:rsidR="001353A0" w:rsidRPr="00DE73C1" w:rsidRDefault="001353A0" w:rsidP="001353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lang w:val="de-DE"/>
              </w:rPr>
            </w:pPr>
            <w:r w:rsidRPr="00DE73C1">
              <w:rPr>
                <w:rFonts w:ascii="Calibri" w:hAnsi="Calibri" w:cs="Calibri"/>
                <w:color w:val="5F5F5F" w:themeColor="accent5"/>
              </w:rPr>
              <w:t>ETOSHA</w:t>
            </w:r>
          </w:p>
        </w:tc>
        <w:tc>
          <w:tcPr>
            <w:tcW w:w="2250" w:type="dxa"/>
            <w:vAlign w:val="center"/>
          </w:tcPr>
          <w:p w14:paraId="37D48B85" w14:textId="63795AD8" w:rsidR="001353A0" w:rsidRPr="00550879" w:rsidRDefault="001353A0" w:rsidP="001353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fr-FR"/>
              </w:rPr>
            </w:pPr>
            <w:r w:rsidRPr="00550879">
              <w:rPr>
                <w:rFonts w:ascii="Calibri" w:hAnsi="Calibri" w:cs="Calibri"/>
                <w:color w:val="595959" w:themeColor="text1" w:themeTint="A6"/>
                <w:lang w:val="fr-FR"/>
              </w:rPr>
              <w:t xml:space="preserve">Etosha Village, Etosha Safari Camp </w:t>
            </w:r>
            <w:proofErr w:type="spellStart"/>
            <w:r w:rsidRPr="00550879">
              <w:rPr>
                <w:rFonts w:ascii="Calibri" w:hAnsi="Calibri" w:cs="Calibri"/>
                <w:color w:val="595959" w:themeColor="text1" w:themeTint="A6"/>
                <w:lang w:val="fr-FR"/>
              </w:rPr>
              <w:t>o.ä</w:t>
            </w:r>
            <w:proofErr w:type="spellEnd"/>
            <w:r w:rsidRPr="00550879">
              <w:rPr>
                <w:rFonts w:ascii="Calibri" w:hAnsi="Calibri" w:cs="Calibri"/>
                <w:color w:val="595959" w:themeColor="text1" w:themeTint="A6"/>
                <w:lang w:val="fr-FR"/>
              </w:rPr>
              <w:t>.</w:t>
            </w:r>
          </w:p>
        </w:tc>
        <w:tc>
          <w:tcPr>
            <w:tcW w:w="1530" w:type="dxa"/>
            <w:vAlign w:val="center"/>
          </w:tcPr>
          <w:p w14:paraId="6FF94FD8" w14:textId="5303A476" w:rsidR="001353A0" w:rsidRPr="00DE73C1" w:rsidRDefault="001353A0" w:rsidP="001353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de-DE"/>
              </w:rPr>
            </w:pPr>
            <w:proofErr w:type="gramStart"/>
            <w:r w:rsidRPr="00DE73C1">
              <w:rPr>
                <w:rFonts w:ascii="Calibri" w:hAnsi="Calibri" w:cs="Calibri"/>
                <w:color w:val="595959" w:themeColor="text1" w:themeTint="A6"/>
              </w:rPr>
              <w:t>D,B</w:t>
            </w:r>
            <w:proofErr w:type="gramEnd"/>
            <w:r w:rsidRPr="00DE73C1">
              <w:rPr>
                <w:rFonts w:ascii="Calibri" w:hAnsi="Calibri" w:cs="Calibri"/>
                <w:color w:val="595959" w:themeColor="text1" w:themeTint="A6"/>
              </w:rPr>
              <w:t>&amp;B</w:t>
            </w:r>
          </w:p>
        </w:tc>
        <w:tc>
          <w:tcPr>
            <w:tcW w:w="2070" w:type="dxa"/>
          </w:tcPr>
          <w:p w14:paraId="5A052D58" w14:textId="3FE4ACB0" w:rsidR="001353A0" w:rsidRPr="00DE73C1" w:rsidRDefault="001353A0" w:rsidP="001353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proofErr w:type="spellStart"/>
            <w:r>
              <w:rPr>
                <w:rFonts w:ascii="Calibri" w:hAnsi="Calibri" w:cs="Calibri"/>
                <w:color w:val="595959" w:themeColor="text1" w:themeTint="A6"/>
              </w:rPr>
              <w:t>Abhängig</w:t>
            </w:r>
            <w:proofErr w:type="spellEnd"/>
            <w:r>
              <w:rPr>
                <w:rFonts w:ascii="Calibri" w:hAnsi="Calibri" w:cs="Calibri"/>
                <w:color w:val="595959" w:themeColor="text1" w:themeTint="A6"/>
              </w:rPr>
              <w:t xml:space="preserve"> von </w:t>
            </w:r>
            <w:proofErr w:type="spellStart"/>
            <w:r>
              <w:rPr>
                <w:rFonts w:ascii="Calibri" w:hAnsi="Calibri" w:cs="Calibri"/>
                <w:color w:val="595959" w:themeColor="text1" w:themeTint="A6"/>
              </w:rPr>
              <w:t>Tiersichtungen</w:t>
            </w:r>
            <w:proofErr w:type="spellEnd"/>
          </w:p>
        </w:tc>
      </w:tr>
      <w:tr w:rsidR="001353A0" w:rsidRPr="00DE73C1" w14:paraId="0FE45992" w14:textId="2E66FC7D" w:rsidTr="00B61ADA">
        <w:trPr>
          <w:trHeight w:val="700"/>
        </w:trPr>
        <w:tc>
          <w:tcPr>
            <w:tcW w:w="2155" w:type="dxa"/>
            <w:vAlign w:val="center"/>
          </w:tcPr>
          <w:p w14:paraId="35510653" w14:textId="2029C340" w:rsidR="001353A0" w:rsidRPr="00DE73C1" w:rsidRDefault="001353A0" w:rsidP="001353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sidRPr="00DE73C1">
              <w:rPr>
                <w:rFonts w:ascii="Calibri" w:hAnsi="Calibri" w:cs="Calibri"/>
                <w:color w:val="595959" w:themeColor="text1" w:themeTint="A6"/>
              </w:rPr>
              <w:t>TAG 9 | Dienstag</w:t>
            </w:r>
          </w:p>
        </w:tc>
        <w:tc>
          <w:tcPr>
            <w:tcW w:w="2430" w:type="dxa"/>
            <w:vAlign w:val="center"/>
          </w:tcPr>
          <w:p w14:paraId="006C7BE4" w14:textId="3251C74A" w:rsidR="001353A0" w:rsidRPr="00DE73C1" w:rsidRDefault="001353A0" w:rsidP="001353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fr-FR"/>
              </w:rPr>
            </w:pPr>
            <w:r w:rsidRPr="00DE73C1">
              <w:rPr>
                <w:rFonts w:ascii="Calibri" w:hAnsi="Calibri" w:cs="Calibri"/>
                <w:color w:val="595959" w:themeColor="text1" w:themeTint="A6"/>
                <w:lang w:val="fr-FR"/>
              </w:rPr>
              <w:t xml:space="preserve">ETOSHA – </w:t>
            </w:r>
            <w:r>
              <w:rPr>
                <w:rFonts w:ascii="Calibri" w:hAnsi="Calibri" w:cs="Calibri"/>
                <w:color w:val="595959" w:themeColor="text1" w:themeTint="A6"/>
                <w:lang w:val="fr-FR"/>
              </w:rPr>
              <w:t>TSUMEB</w:t>
            </w:r>
          </w:p>
        </w:tc>
        <w:tc>
          <w:tcPr>
            <w:tcW w:w="2250" w:type="dxa"/>
            <w:vAlign w:val="center"/>
          </w:tcPr>
          <w:p w14:paraId="5CD99638" w14:textId="49005A42" w:rsidR="001353A0" w:rsidRPr="00DE73C1" w:rsidRDefault="001353A0" w:rsidP="001353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en-ZA"/>
              </w:rPr>
            </w:pPr>
            <w:r w:rsidRPr="00322E79">
              <w:rPr>
                <w:rFonts w:ascii="Calibri" w:hAnsi="Calibri" w:cs="Calibri"/>
                <w:color w:val="595959" w:themeColor="text1" w:themeTint="A6"/>
                <w:lang w:val="en-ZA"/>
              </w:rPr>
              <w:t>Minen Hotel</w:t>
            </w:r>
            <w:r>
              <w:rPr>
                <w:rFonts w:ascii="Calibri" w:hAnsi="Calibri" w:cs="Calibri"/>
                <w:color w:val="595959" w:themeColor="text1" w:themeTint="A6"/>
                <w:lang w:val="en-ZA"/>
              </w:rPr>
              <w:t xml:space="preserve"> </w:t>
            </w:r>
            <w:proofErr w:type="spellStart"/>
            <w:r w:rsidRPr="00DE73C1">
              <w:rPr>
                <w:rFonts w:ascii="Calibri" w:hAnsi="Calibri" w:cs="Calibri"/>
                <w:color w:val="595959" w:themeColor="text1" w:themeTint="A6"/>
                <w:lang w:val="en-ZA"/>
              </w:rPr>
              <w:t>o.ä</w:t>
            </w:r>
            <w:proofErr w:type="spellEnd"/>
            <w:r w:rsidRPr="00DE73C1">
              <w:rPr>
                <w:rFonts w:ascii="Calibri" w:hAnsi="Calibri" w:cs="Calibri"/>
                <w:color w:val="595959" w:themeColor="text1" w:themeTint="A6"/>
                <w:lang w:val="en-ZA"/>
              </w:rPr>
              <w:t>.</w:t>
            </w:r>
          </w:p>
        </w:tc>
        <w:tc>
          <w:tcPr>
            <w:tcW w:w="1530" w:type="dxa"/>
            <w:vAlign w:val="center"/>
          </w:tcPr>
          <w:p w14:paraId="2264CB9F" w14:textId="4DC92C71" w:rsidR="001353A0" w:rsidRPr="00DE73C1" w:rsidRDefault="001353A0" w:rsidP="001353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de-DE"/>
              </w:rPr>
            </w:pPr>
            <w:proofErr w:type="gramStart"/>
            <w:r w:rsidRPr="00DE73C1">
              <w:rPr>
                <w:rFonts w:ascii="Calibri" w:hAnsi="Calibri" w:cs="Calibri"/>
                <w:color w:val="595959" w:themeColor="text1" w:themeTint="A6"/>
              </w:rPr>
              <w:t>D,B</w:t>
            </w:r>
            <w:proofErr w:type="gramEnd"/>
            <w:r w:rsidRPr="00DE73C1">
              <w:rPr>
                <w:rFonts w:ascii="Calibri" w:hAnsi="Calibri" w:cs="Calibri"/>
                <w:color w:val="595959" w:themeColor="text1" w:themeTint="A6"/>
              </w:rPr>
              <w:t>&amp;B</w:t>
            </w:r>
          </w:p>
        </w:tc>
        <w:tc>
          <w:tcPr>
            <w:tcW w:w="2070" w:type="dxa"/>
          </w:tcPr>
          <w:p w14:paraId="42C1B1E1" w14:textId="77777777" w:rsidR="001353A0" w:rsidRDefault="001353A0" w:rsidP="001353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proofErr w:type="spellStart"/>
            <w:r>
              <w:rPr>
                <w:rFonts w:ascii="Calibri" w:hAnsi="Calibri" w:cs="Calibri"/>
                <w:color w:val="595959" w:themeColor="text1" w:themeTint="A6"/>
              </w:rPr>
              <w:t>Ganztags</w:t>
            </w:r>
            <w:proofErr w:type="spellEnd"/>
          </w:p>
          <w:p w14:paraId="3FF121B3" w14:textId="1BD1EBB1" w:rsidR="001353A0" w:rsidRPr="00DE73C1" w:rsidRDefault="001353A0" w:rsidP="001353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Pr>
                <w:rFonts w:ascii="Calibri" w:hAnsi="Calibri" w:cs="Calibri"/>
                <w:color w:val="595959" w:themeColor="text1" w:themeTint="A6"/>
              </w:rPr>
              <w:t>350 km</w:t>
            </w:r>
          </w:p>
        </w:tc>
      </w:tr>
      <w:tr w:rsidR="006A4563" w:rsidRPr="00DE73C1" w14:paraId="2C9CA148" w14:textId="7366C310" w:rsidTr="00B61ADA">
        <w:trPr>
          <w:trHeight w:val="700"/>
        </w:trPr>
        <w:tc>
          <w:tcPr>
            <w:tcW w:w="2155" w:type="dxa"/>
            <w:vAlign w:val="center"/>
          </w:tcPr>
          <w:p w14:paraId="5EA369EF" w14:textId="7DEDD9C1" w:rsidR="006A4563" w:rsidRPr="00DE73C1" w:rsidRDefault="006A4563" w:rsidP="00B61A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sidRPr="00DE73C1">
              <w:rPr>
                <w:rFonts w:ascii="Calibri" w:hAnsi="Calibri" w:cs="Calibri"/>
                <w:color w:val="595959" w:themeColor="text1" w:themeTint="A6"/>
              </w:rPr>
              <w:t xml:space="preserve">TAG 10 | </w:t>
            </w:r>
            <w:proofErr w:type="spellStart"/>
            <w:r w:rsidRPr="00DE73C1">
              <w:rPr>
                <w:rFonts w:ascii="Calibri" w:hAnsi="Calibri" w:cs="Calibri"/>
                <w:color w:val="595959" w:themeColor="text1" w:themeTint="A6"/>
              </w:rPr>
              <w:t>Mittwoch</w:t>
            </w:r>
            <w:proofErr w:type="spellEnd"/>
          </w:p>
        </w:tc>
        <w:tc>
          <w:tcPr>
            <w:tcW w:w="2430" w:type="dxa"/>
            <w:vAlign w:val="center"/>
          </w:tcPr>
          <w:p w14:paraId="3E23E41E" w14:textId="0F54F1CB" w:rsidR="006A4563" w:rsidRPr="00DE73C1" w:rsidRDefault="006A4563" w:rsidP="00B61A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fr-FR"/>
              </w:rPr>
            </w:pPr>
            <w:r>
              <w:rPr>
                <w:rFonts w:ascii="Calibri" w:hAnsi="Calibri" w:cs="Calibri"/>
                <w:color w:val="595959" w:themeColor="text1" w:themeTint="A6"/>
                <w:lang w:val="fr-FR"/>
              </w:rPr>
              <w:t>TSUMEB</w:t>
            </w:r>
            <w:r w:rsidRPr="00DE73C1">
              <w:rPr>
                <w:rFonts w:ascii="Calibri" w:hAnsi="Calibri" w:cs="Calibri"/>
                <w:color w:val="595959" w:themeColor="text1" w:themeTint="A6"/>
                <w:lang w:val="fr-FR"/>
              </w:rPr>
              <w:t xml:space="preserve"> – WATERBERG</w:t>
            </w:r>
          </w:p>
        </w:tc>
        <w:tc>
          <w:tcPr>
            <w:tcW w:w="2250" w:type="dxa"/>
            <w:vAlign w:val="center"/>
          </w:tcPr>
          <w:p w14:paraId="01F33B21" w14:textId="18916B82" w:rsidR="006A4563" w:rsidRPr="00DE73C1" w:rsidRDefault="006A4563" w:rsidP="00B61A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en-ZA"/>
              </w:rPr>
            </w:pPr>
            <w:r w:rsidRPr="00DE73C1">
              <w:rPr>
                <w:rFonts w:ascii="Calibri" w:hAnsi="Calibri" w:cs="Calibri"/>
                <w:color w:val="595959" w:themeColor="text1" w:themeTint="A6"/>
                <w:lang w:val="en-ZA"/>
              </w:rPr>
              <w:t xml:space="preserve">Otjiwa Safari Lodge </w:t>
            </w:r>
            <w:proofErr w:type="spellStart"/>
            <w:r w:rsidRPr="00DE73C1">
              <w:rPr>
                <w:rFonts w:ascii="Calibri" w:hAnsi="Calibri" w:cs="Calibri"/>
                <w:color w:val="595959" w:themeColor="text1" w:themeTint="A6"/>
                <w:lang w:val="en-ZA"/>
              </w:rPr>
              <w:t>o.ä</w:t>
            </w:r>
            <w:proofErr w:type="spellEnd"/>
            <w:r w:rsidRPr="00DE73C1">
              <w:rPr>
                <w:rFonts w:ascii="Calibri" w:hAnsi="Calibri" w:cs="Calibri"/>
                <w:color w:val="595959" w:themeColor="text1" w:themeTint="A6"/>
                <w:lang w:val="en-ZA"/>
              </w:rPr>
              <w:t>.</w:t>
            </w:r>
          </w:p>
        </w:tc>
        <w:tc>
          <w:tcPr>
            <w:tcW w:w="1530" w:type="dxa"/>
            <w:vAlign w:val="center"/>
          </w:tcPr>
          <w:p w14:paraId="6B300780" w14:textId="39BAC245" w:rsidR="006A4563" w:rsidRPr="00DE73C1" w:rsidRDefault="006A4563" w:rsidP="00B61A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de-DE"/>
              </w:rPr>
            </w:pPr>
            <w:bookmarkStart w:id="0" w:name="_Hlk73708027"/>
            <w:proofErr w:type="gramStart"/>
            <w:r w:rsidRPr="00DE73C1">
              <w:rPr>
                <w:rFonts w:ascii="Calibri" w:hAnsi="Calibri" w:cs="Calibri"/>
                <w:color w:val="595959" w:themeColor="text1" w:themeTint="A6"/>
              </w:rPr>
              <w:t>D,B</w:t>
            </w:r>
            <w:proofErr w:type="gramEnd"/>
            <w:r w:rsidRPr="00DE73C1">
              <w:rPr>
                <w:rFonts w:ascii="Calibri" w:hAnsi="Calibri" w:cs="Calibri"/>
                <w:color w:val="595959" w:themeColor="text1" w:themeTint="A6"/>
              </w:rPr>
              <w:t>&amp;B</w:t>
            </w:r>
            <w:bookmarkEnd w:id="0"/>
          </w:p>
        </w:tc>
        <w:tc>
          <w:tcPr>
            <w:tcW w:w="2070" w:type="dxa"/>
          </w:tcPr>
          <w:p w14:paraId="427D868D" w14:textId="77777777" w:rsidR="006A4563" w:rsidRDefault="00B410B1" w:rsidP="00B61A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Pr>
                <w:rFonts w:ascii="Calibri" w:hAnsi="Calibri" w:cs="Calibri"/>
                <w:color w:val="595959" w:themeColor="text1" w:themeTint="A6"/>
              </w:rPr>
              <w:t>2.5h</w:t>
            </w:r>
          </w:p>
          <w:p w14:paraId="48564029" w14:textId="6B1CDC5A" w:rsidR="00B410B1" w:rsidRPr="00DE73C1" w:rsidRDefault="00B410B1" w:rsidP="00B61A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Pr>
                <w:rFonts w:ascii="Calibri" w:hAnsi="Calibri" w:cs="Calibri"/>
                <w:color w:val="595959" w:themeColor="text1" w:themeTint="A6"/>
              </w:rPr>
              <w:t>222 km</w:t>
            </w:r>
          </w:p>
        </w:tc>
      </w:tr>
      <w:tr w:rsidR="006A4563" w:rsidRPr="00DE73C1" w14:paraId="44B1E64C" w14:textId="129F1F17" w:rsidTr="00B61ADA">
        <w:trPr>
          <w:trHeight w:val="700"/>
        </w:trPr>
        <w:tc>
          <w:tcPr>
            <w:tcW w:w="2155" w:type="dxa"/>
            <w:vAlign w:val="center"/>
          </w:tcPr>
          <w:p w14:paraId="6FD5236D" w14:textId="65E7E993" w:rsidR="006A4563" w:rsidRPr="00DE73C1" w:rsidRDefault="006A4563" w:rsidP="00B61A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sidRPr="00DE73C1">
              <w:rPr>
                <w:rFonts w:ascii="Calibri" w:hAnsi="Calibri" w:cs="Calibri"/>
                <w:color w:val="595959" w:themeColor="text1" w:themeTint="A6"/>
              </w:rPr>
              <w:t>TAG 11 | Donnerstag</w:t>
            </w:r>
          </w:p>
        </w:tc>
        <w:tc>
          <w:tcPr>
            <w:tcW w:w="2430" w:type="dxa"/>
            <w:vAlign w:val="center"/>
          </w:tcPr>
          <w:p w14:paraId="5EBCF4BF" w14:textId="7248CFD0" w:rsidR="006A4563" w:rsidRPr="00DE73C1" w:rsidRDefault="006A4563" w:rsidP="00B61A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rPr>
            </w:pPr>
            <w:r w:rsidRPr="00DE73C1">
              <w:rPr>
                <w:rFonts w:ascii="Calibri" w:hAnsi="Calibri" w:cs="Calibri"/>
                <w:color w:val="5F5F5F" w:themeColor="accent5"/>
              </w:rPr>
              <w:t>WATERBERG – WINDHOEK</w:t>
            </w:r>
          </w:p>
        </w:tc>
        <w:tc>
          <w:tcPr>
            <w:tcW w:w="2250" w:type="dxa"/>
            <w:vAlign w:val="center"/>
          </w:tcPr>
          <w:p w14:paraId="12062FD0" w14:textId="50BF1862" w:rsidR="006A4563" w:rsidRPr="00DE73C1" w:rsidRDefault="006A4563" w:rsidP="00B61A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highlight w:val="red"/>
                <w:lang w:val="en-ZA"/>
              </w:rPr>
            </w:pPr>
            <w:r w:rsidRPr="00DE73C1">
              <w:rPr>
                <w:rFonts w:ascii="Calibri" w:hAnsi="Calibri" w:cs="Calibri"/>
                <w:color w:val="595959" w:themeColor="text1" w:themeTint="A6"/>
                <w:lang w:val="de-DE"/>
              </w:rPr>
              <w:t>Thule Hotel o.ä.</w:t>
            </w:r>
            <w:r w:rsidRPr="00DE73C1">
              <w:rPr>
                <w:rFonts w:ascii="Calibri" w:hAnsi="Calibri" w:cs="Calibri"/>
                <w:color w:val="595959" w:themeColor="text1" w:themeTint="A6"/>
                <w:highlight w:val="red"/>
                <w:lang w:val="en-ZA"/>
              </w:rPr>
              <w:t xml:space="preserve"> </w:t>
            </w:r>
          </w:p>
        </w:tc>
        <w:tc>
          <w:tcPr>
            <w:tcW w:w="1530" w:type="dxa"/>
            <w:vAlign w:val="center"/>
          </w:tcPr>
          <w:p w14:paraId="1264EBAC" w14:textId="56FA63DF" w:rsidR="006A4563" w:rsidRPr="00DE73C1" w:rsidRDefault="006A4563" w:rsidP="00B61A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highlight w:val="red"/>
                <w:lang w:val="de-DE"/>
              </w:rPr>
            </w:pPr>
            <w:r w:rsidRPr="00DE73C1">
              <w:rPr>
                <w:rFonts w:ascii="Calibri" w:hAnsi="Calibri" w:cs="Calibri"/>
                <w:color w:val="595959" w:themeColor="text1" w:themeTint="A6"/>
              </w:rPr>
              <w:t>B&amp;B</w:t>
            </w:r>
          </w:p>
        </w:tc>
        <w:tc>
          <w:tcPr>
            <w:tcW w:w="2070" w:type="dxa"/>
          </w:tcPr>
          <w:p w14:paraId="6AF9CF90" w14:textId="77777777" w:rsidR="006A4563" w:rsidRDefault="00B410B1" w:rsidP="00B61A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Pr>
                <w:rFonts w:ascii="Calibri" w:hAnsi="Calibri" w:cs="Calibri"/>
                <w:color w:val="595959" w:themeColor="text1" w:themeTint="A6"/>
              </w:rPr>
              <w:t>2.5h</w:t>
            </w:r>
          </w:p>
          <w:p w14:paraId="7D7860BC" w14:textId="081D490B" w:rsidR="00B410B1" w:rsidRPr="00DE73C1" w:rsidRDefault="00B410B1" w:rsidP="00B61A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Pr>
                <w:rFonts w:ascii="Calibri" w:hAnsi="Calibri" w:cs="Calibri"/>
                <w:color w:val="595959" w:themeColor="text1" w:themeTint="A6"/>
              </w:rPr>
              <w:t>213 km</w:t>
            </w:r>
          </w:p>
        </w:tc>
      </w:tr>
      <w:tr w:rsidR="006A4563" w:rsidRPr="00DE73C1" w14:paraId="5528848D" w14:textId="5AD0999A" w:rsidTr="00B61ADA">
        <w:trPr>
          <w:trHeight w:val="700"/>
        </w:trPr>
        <w:tc>
          <w:tcPr>
            <w:tcW w:w="2155" w:type="dxa"/>
            <w:vAlign w:val="center"/>
          </w:tcPr>
          <w:p w14:paraId="43EE47DB" w14:textId="1D5E1416" w:rsidR="006A4563" w:rsidRPr="00DE73C1" w:rsidRDefault="006A4563" w:rsidP="00B61A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sidRPr="00DE73C1">
              <w:rPr>
                <w:rFonts w:ascii="Calibri" w:hAnsi="Calibri" w:cs="Calibri"/>
                <w:color w:val="595959" w:themeColor="text1" w:themeTint="A6"/>
              </w:rPr>
              <w:t>TAG 12 | Freitag</w:t>
            </w:r>
          </w:p>
        </w:tc>
        <w:tc>
          <w:tcPr>
            <w:tcW w:w="2430" w:type="dxa"/>
            <w:vAlign w:val="center"/>
          </w:tcPr>
          <w:p w14:paraId="27476DDC" w14:textId="23D6F7AB" w:rsidR="006A4563" w:rsidRPr="00DE73C1" w:rsidRDefault="006A4563" w:rsidP="00B61A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lang w:val="de-DE"/>
              </w:rPr>
            </w:pPr>
            <w:r w:rsidRPr="00DE73C1">
              <w:rPr>
                <w:rFonts w:ascii="Calibri" w:hAnsi="Calibri" w:cs="Calibri"/>
                <w:color w:val="5F5F5F" w:themeColor="accent5"/>
                <w:lang w:val="de-DE"/>
              </w:rPr>
              <w:t>ABREISE ODER INDIVIDUELLE VERLÄNGERUNG</w:t>
            </w:r>
          </w:p>
        </w:tc>
        <w:tc>
          <w:tcPr>
            <w:tcW w:w="2250" w:type="dxa"/>
            <w:vAlign w:val="center"/>
          </w:tcPr>
          <w:p w14:paraId="7A4E4777" w14:textId="6F732EFA" w:rsidR="006A4563" w:rsidRPr="00DE73C1" w:rsidRDefault="00B410B1" w:rsidP="00B61A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de-DE"/>
              </w:rPr>
            </w:pPr>
            <w:r>
              <w:rPr>
                <w:rFonts w:ascii="Calibri" w:hAnsi="Calibri" w:cs="Calibri"/>
                <w:color w:val="595959" w:themeColor="text1" w:themeTint="A6"/>
                <w:lang w:val="de-DE"/>
              </w:rPr>
              <w:t>Transfer zum Flughafen Windhoek</w:t>
            </w:r>
          </w:p>
        </w:tc>
        <w:tc>
          <w:tcPr>
            <w:tcW w:w="1530" w:type="dxa"/>
            <w:vAlign w:val="center"/>
          </w:tcPr>
          <w:p w14:paraId="2818A96D" w14:textId="77777777" w:rsidR="006A4563" w:rsidRPr="00DE73C1" w:rsidRDefault="006A4563" w:rsidP="00B61A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de-DE"/>
              </w:rPr>
            </w:pPr>
          </w:p>
        </w:tc>
        <w:tc>
          <w:tcPr>
            <w:tcW w:w="2070" w:type="dxa"/>
          </w:tcPr>
          <w:p w14:paraId="76A68908" w14:textId="77777777" w:rsidR="00A71136" w:rsidRDefault="00A71136" w:rsidP="00A7113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Pr>
                <w:rFonts w:ascii="Calibri" w:hAnsi="Calibri" w:cs="Calibri"/>
                <w:color w:val="595959" w:themeColor="text1" w:themeTint="A6"/>
              </w:rPr>
              <w:t>1h</w:t>
            </w:r>
          </w:p>
          <w:p w14:paraId="0FA18F87" w14:textId="6DE3E899" w:rsidR="006A4563" w:rsidRPr="00DE73C1" w:rsidRDefault="00A71136" w:rsidP="00A7113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de-DE"/>
              </w:rPr>
            </w:pPr>
            <w:r>
              <w:rPr>
                <w:rFonts w:ascii="Calibri" w:hAnsi="Calibri" w:cs="Calibri"/>
                <w:color w:val="595959" w:themeColor="text1" w:themeTint="A6"/>
              </w:rPr>
              <w:t>45 km</w:t>
            </w:r>
          </w:p>
        </w:tc>
      </w:tr>
    </w:tbl>
    <w:p w14:paraId="6759486A" w14:textId="77777777" w:rsidR="00B07EE7" w:rsidRPr="00F03A5A" w:rsidRDefault="00B07EE7" w:rsidP="00386DE5">
      <w:pPr>
        <w:widowControl w:val="0"/>
        <w:tabs>
          <w:tab w:val="left" w:pos="11340"/>
        </w:tabs>
        <w:autoSpaceDE w:val="0"/>
        <w:autoSpaceDN w:val="0"/>
        <w:adjustRightInd w:val="0"/>
        <w:spacing w:after="0" w:line="360" w:lineRule="auto"/>
        <w:rPr>
          <w:rFonts w:ascii="Calibri" w:hAnsi="Calibri" w:cstheme="minorHAnsi"/>
          <w:color w:val="FF0000"/>
          <w:sz w:val="2"/>
          <w:szCs w:val="2"/>
          <w:lang w:val="de-DE"/>
        </w:rPr>
      </w:pPr>
    </w:p>
    <w:p w14:paraId="5776B182" w14:textId="5036F4C7" w:rsidR="00A477AD" w:rsidRPr="00DE73C1" w:rsidRDefault="00386DE5" w:rsidP="00386DE5">
      <w:pPr>
        <w:widowControl w:val="0"/>
        <w:tabs>
          <w:tab w:val="left" w:pos="11340"/>
        </w:tabs>
        <w:autoSpaceDE w:val="0"/>
        <w:autoSpaceDN w:val="0"/>
        <w:adjustRightInd w:val="0"/>
        <w:spacing w:after="0" w:line="360" w:lineRule="auto"/>
        <w:rPr>
          <w:rFonts w:ascii="Calibri" w:hAnsi="Calibri" w:cs="Calibri"/>
          <w:b/>
          <w:color w:val="595959" w:themeColor="text1" w:themeTint="A6"/>
          <w:lang w:val="de-DE"/>
        </w:rPr>
      </w:pPr>
      <w:r w:rsidRPr="00DE73C1">
        <w:rPr>
          <w:rFonts w:ascii="Calibri" w:hAnsi="Calibri" w:cs="Calibri"/>
          <w:b/>
          <w:color w:val="595959" w:themeColor="text1" w:themeTint="A6"/>
          <w:lang w:val="de-DE"/>
        </w:rPr>
        <w:t>Ab</w:t>
      </w:r>
      <w:r w:rsidR="000B2CA0" w:rsidRPr="00DE73C1">
        <w:rPr>
          <w:rFonts w:ascii="Calibri" w:hAnsi="Calibri" w:cs="Calibri"/>
          <w:b/>
          <w:color w:val="595959" w:themeColor="text1" w:themeTint="A6"/>
          <w:lang w:val="de-DE"/>
        </w:rPr>
        <w:t>k</w:t>
      </w:r>
      <w:r w:rsidRPr="00DE73C1">
        <w:rPr>
          <w:rFonts w:ascii="Calibri" w:hAnsi="Calibri" w:cs="Calibri"/>
          <w:b/>
          <w:color w:val="595959" w:themeColor="text1" w:themeTint="A6"/>
          <w:lang w:val="de-DE"/>
        </w:rPr>
        <w:t>ürzungen</w:t>
      </w:r>
      <w:r w:rsidR="00293602" w:rsidRPr="00DE73C1">
        <w:rPr>
          <w:rFonts w:ascii="Calibri" w:hAnsi="Calibri" w:cs="Calibri"/>
          <w:b/>
          <w:color w:val="595959" w:themeColor="text1" w:themeTint="A6"/>
          <w:lang w:val="de-DE"/>
        </w:rPr>
        <w:t>:</w:t>
      </w:r>
    </w:p>
    <w:p w14:paraId="345A7AE0" w14:textId="6435D445" w:rsidR="004B302E" w:rsidRPr="00DE73C1" w:rsidRDefault="00A477AD" w:rsidP="00A477AD">
      <w:pPr>
        <w:pStyle w:val="PlainText"/>
        <w:rPr>
          <w:rFonts w:ascii="Calibri" w:hAnsi="Calibri" w:cs="Calibri"/>
          <w:color w:val="595959" w:themeColor="text1" w:themeTint="A6"/>
          <w:sz w:val="22"/>
          <w:szCs w:val="22"/>
          <w:lang w:val="de-DE"/>
        </w:rPr>
      </w:pPr>
      <w:r w:rsidRPr="00DE73C1">
        <w:rPr>
          <w:rFonts w:ascii="Calibri" w:hAnsi="Calibri" w:cs="Calibri"/>
          <w:color w:val="595959" w:themeColor="text1" w:themeTint="A6"/>
          <w:sz w:val="22"/>
          <w:szCs w:val="22"/>
          <w:lang w:val="de-DE"/>
        </w:rPr>
        <w:t>B&amp;</w:t>
      </w:r>
      <w:r w:rsidR="00F03A5A" w:rsidRPr="00DE73C1">
        <w:rPr>
          <w:rFonts w:ascii="Calibri" w:hAnsi="Calibri" w:cs="Calibri"/>
          <w:color w:val="595959" w:themeColor="text1" w:themeTint="A6"/>
          <w:sz w:val="22"/>
          <w:szCs w:val="22"/>
          <w:lang w:val="de-DE"/>
        </w:rPr>
        <w:t xml:space="preserve">B = </w:t>
      </w:r>
      <w:r w:rsidRPr="00DE73C1">
        <w:rPr>
          <w:rFonts w:ascii="Calibri" w:hAnsi="Calibri" w:cs="Calibri"/>
          <w:color w:val="595959" w:themeColor="text1" w:themeTint="A6"/>
          <w:sz w:val="22"/>
          <w:szCs w:val="22"/>
          <w:lang w:val="de-DE"/>
        </w:rPr>
        <w:t>Übernachtung und Frühstück</w:t>
      </w:r>
      <w:r w:rsidR="00F03A5A" w:rsidRPr="00DE73C1">
        <w:rPr>
          <w:rFonts w:ascii="Calibri" w:hAnsi="Calibri" w:cs="Calibri"/>
          <w:color w:val="595959" w:themeColor="text1" w:themeTint="A6"/>
          <w:sz w:val="22"/>
          <w:szCs w:val="22"/>
          <w:lang w:val="de-DE"/>
        </w:rPr>
        <w:t xml:space="preserve">, </w:t>
      </w:r>
      <w:r w:rsidR="004B302E" w:rsidRPr="00DE73C1">
        <w:rPr>
          <w:rFonts w:ascii="Calibri" w:hAnsi="Calibri" w:cs="Calibri"/>
          <w:color w:val="595959" w:themeColor="text1" w:themeTint="A6"/>
          <w:sz w:val="22"/>
          <w:szCs w:val="22"/>
          <w:lang w:val="de-DE"/>
        </w:rPr>
        <w:t>D,B&amp;B</w:t>
      </w:r>
      <w:r w:rsidR="00F03A5A" w:rsidRPr="00DE73C1">
        <w:rPr>
          <w:rFonts w:ascii="Calibri" w:hAnsi="Calibri" w:cs="Calibri"/>
          <w:color w:val="595959" w:themeColor="text1" w:themeTint="A6"/>
          <w:sz w:val="22"/>
          <w:szCs w:val="22"/>
          <w:lang w:val="de-DE"/>
        </w:rPr>
        <w:t xml:space="preserve"> = </w:t>
      </w:r>
      <w:r w:rsidR="004B302E" w:rsidRPr="00DE73C1">
        <w:rPr>
          <w:rFonts w:ascii="Calibri" w:hAnsi="Calibri" w:cs="Calibri"/>
          <w:color w:val="595959" w:themeColor="text1" w:themeTint="A6"/>
          <w:sz w:val="22"/>
          <w:szCs w:val="22"/>
          <w:lang w:val="de-DE"/>
        </w:rPr>
        <w:t>Halbpension</w:t>
      </w:r>
    </w:p>
    <w:p w14:paraId="4D521331" w14:textId="60B73077" w:rsidR="000B2CA0" w:rsidRPr="00DE73C1" w:rsidRDefault="000B2CA0" w:rsidP="00A477AD">
      <w:pPr>
        <w:pStyle w:val="PlainText"/>
        <w:rPr>
          <w:rFonts w:ascii="Calibri" w:hAnsi="Calibri" w:cs="Calibri"/>
          <w:color w:val="595959" w:themeColor="text1" w:themeTint="A6"/>
          <w:sz w:val="22"/>
          <w:szCs w:val="22"/>
          <w:lang w:val="de-DE"/>
        </w:rPr>
      </w:pPr>
    </w:p>
    <w:p w14:paraId="6CB9057D" w14:textId="52205012" w:rsidR="00A94558" w:rsidRPr="00DE73C1" w:rsidRDefault="000B2CA0" w:rsidP="00A477AD">
      <w:pPr>
        <w:pStyle w:val="PlainText"/>
        <w:rPr>
          <w:rFonts w:ascii="Calibri" w:hAnsi="Calibri" w:cs="Calibri"/>
          <w:b/>
          <w:bCs/>
          <w:color w:val="4D4D4D" w:themeColor="accent6"/>
          <w:sz w:val="22"/>
          <w:szCs w:val="22"/>
          <w:lang w:val="it-IT"/>
        </w:rPr>
      </w:pPr>
      <w:r w:rsidRPr="00DE73C1">
        <w:rPr>
          <w:rFonts w:ascii="Calibri" w:hAnsi="Calibri" w:cs="Calibri"/>
          <w:b/>
          <w:bCs/>
          <w:color w:val="4D4D4D" w:themeColor="accent6"/>
          <w:sz w:val="22"/>
          <w:szCs w:val="22"/>
          <w:lang w:val="it-IT"/>
        </w:rPr>
        <w:t>Buchung:</w:t>
      </w:r>
    </w:p>
    <w:p w14:paraId="36597BA3" w14:textId="79182067" w:rsidR="000B2CA0" w:rsidRPr="00DE73C1" w:rsidRDefault="000B2CA0" w:rsidP="00A477AD">
      <w:pPr>
        <w:pStyle w:val="PlainText"/>
        <w:rPr>
          <w:rFonts w:ascii="Calibri" w:hAnsi="Calibri" w:cs="Calibri"/>
          <w:b/>
          <w:bCs/>
          <w:color w:val="CC6600"/>
          <w:sz w:val="22"/>
          <w:szCs w:val="22"/>
          <w:lang w:val="it-IT"/>
        </w:rPr>
      </w:pPr>
      <w:r w:rsidRPr="00DE73C1">
        <w:rPr>
          <w:rFonts w:ascii="Calibri" w:hAnsi="Calibri" w:cs="Calibri"/>
          <w:b/>
          <w:bCs/>
          <w:color w:val="CC6600"/>
          <w:sz w:val="22"/>
          <w:szCs w:val="22"/>
          <w:lang w:val="it-IT"/>
        </w:rPr>
        <w:t>Terra Nova Tours</w:t>
      </w:r>
    </w:p>
    <w:p w14:paraId="2DA007E7" w14:textId="564D358A" w:rsidR="000B2CA0" w:rsidRPr="00DE73C1" w:rsidRDefault="000B2CA0" w:rsidP="00A477AD">
      <w:pPr>
        <w:pStyle w:val="PlainText"/>
        <w:rPr>
          <w:rFonts w:ascii="Calibri" w:hAnsi="Calibri" w:cs="Calibri"/>
          <w:color w:val="595959" w:themeColor="text1" w:themeTint="A6"/>
          <w:sz w:val="22"/>
          <w:szCs w:val="22"/>
          <w:lang w:val="it-IT"/>
        </w:rPr>
      </w:pPr>
      <w:r w:rsidRPr="00DE73C1">
        <w:rPr>
          <w:rFonts w:ascii="Calibri" w:hAnsi="Calibri" w:cs="Calibri"/>
          <w:color w:val="595959" w:themeColor="text1" w:themeTint="A6"/>
          <w:sz w:val="22"/>
          <w:szCs w:val="22"/>
          <w:lang w:val="it-IT"/>
        </w:rPr>
        <w:t xml:space="preserve">PO Box </w:t>
      </w:r>
      <w:r w:rsidR="00F03A5A" w:rsidRPr="00DE73C1">
        <w:rPr>
          <w:rFonts w:ascii="Calibri" w:hAnsi="Calibri" w:cs="Calibri"/>
          <w:color w:val="595959" w:themeColor="text1" w:themeTint="A6"/>
          <w:sz w:val="22"/>
          <w:szCs w:val="22"/>
          <w:lang w:val="it-IT"/>
        </w:rPr>
        <w:t>91397</w:t>
      </w:r>
    </w:p>
    <w:p w14:paraId="7AF159CD" w14:textId="0B93A26D" w:rsidR="000B2CA0" w:rsidRPr="007A14D7" w:rsidRDefault="00F03A5A" w:rsidP="00A477AD">
      <w:pPr>
        <w:pStyle w:val="PlainText"/>
        <w:rPr>
          <w:rFonts w:ascii="Calibri" w:eastAsiaTheme="majorEastAsia" w:hAnsi="Calibri" w:cs="Calibri"/>
          <w:color w:val="595959" w:themeColor="text1" w:themeTint="A6"/>
          <w:sz w:val="22"/>
          <w:szCs w:val="22"/>
          <w:lang w:val="nl-NL" w:eastAsia="ja-JP"/>
        </w:rPr>
      </w:pPr>
      <w:r w:rsidRPr="007A14D7">
        <w:rPr>
          <w:rFonts w:ascii="Calibri" w:eastAsiaTheme="majorEastAsia" w:hAnsi="Calibri" w:cs="Calibri"/>
          <w:color w:val="595959" w:themeColor="text1" w:themeTint="A6"/>
          <w:sz w:val="22"/>
          <w:szCs w:val="22"/>
          <w:lang w:val="nl-NL" w:eastAsia="ja-JP"/>
        </w:rPr>
        <w:t>Klein Windhoek, Namibia</w:t>
      </w:r>
    </w:p>
    <w:p w14:paraId="0865D186" w14:textId="72BB7FE4" w:rsidR="000B2CA0" w:rsidRPr="007A14D7" w:rsidRDefault="000B2CA0" w:rsidP="00A477AD">
      <w:pPr>
        <w:pStyle w:val="PlainText"/>
        <w:rPr>
          <w:rFonts w:ascii="Calibri" w:eastAsiaTheme="majorEastAsia" w:hAnsi="Calibri" w:cs="Calibri"/>
          <w:color w:val="595959" w:themeColor="text1" w:themeTint="A6"/>
          <w:sz w:val="22"/>
          <w:szCs w:val="22"/>
          <w:lang w:val="nl-NL" w:eastAsia="ja-JP"/>
        </w:rPr>
      </w:pPr>
      <w:r w:rsidRPr="007A14D7">
        <w:rPr>
          <w:rFonts w:ascii="Calibri" w:eastAsiaTheme="majorEastAsia" w:hAnsi="Calibri" w:cs="Calibri"/>
          <w:color w:val="595959" w:themeColor="text1" w:themeTint="A6"/>
          <w:sz w:val="22"/>
          <w:szCs w:val="22"/>
          <w:lang w:val="nl-NL" w:eastAsia="ja-JP"/>
        </w:rPr>
        <w:t xml:space="preserve">Tel: </w:t>
      </w:r>
      <w:r w:rsidR="00F03A5A" w:rsidRPr="007A14D7">
        <w:rPr>
          <w:rFonts w:ascii="Calibri" w:eastAsiaTheme="majorEastAsia" w:hAnsi="Calibri" w:cs="Calibri"/>
          <w:color w:val="595959" w:themeColor="text1" w:themeTint="A6"/>
          <w:sz w:val="22"/>
          <w:szCs w:val="22"/>
          <w:lang w:val="nl-NL" w:eastAsia="ja-JP"/>
        </w:rPr>
        <w:t xml:space="preserve">+264 61 248600 </w:t>
      </w:r>
    </w:p>
    <w:p w14:paraId="48A507C8" w14:textId="77777777" w:rsidR="00544CAB" w:rsidRPr="00D049CB" w:rsidRDefault="00544CAB" w:rsidP="00544CAB">
      <w:pPr>
        <w:pStyle w:val="PlainText"/>
        <w:rPr>
          <w:rFonts w:ascii="Calibri" w:hAnsi="Calibri" w:cs="Calibri"/>
          <w:color w:val="5F5F5F" w:themeColor="accent5"/>
          <w:lang w:val="de-DE"/>
        </w:rPr>
      </w:pPr>
      <w:hyperlink r:id="rId15" w:history="1">
        <w:r w:rsidRPr="00D049CB">
          <w:rPr>
            <w:rStyle w:val="Hyperlink"/>
            <w:rFonts w:ascii="Calibri" w:hAnsi="Calibri" w:cs="Calibri"/>
            <w:lang w:val="de-DE"/>
          </w:rPr>
          <w:t>zubucherreise@terra-nova.com.na</w:t>
        </w:r>
      </w:hyperlink>
    </w:p>
    <w:p w14:paraId="6290DEE6" w14:textId="55669B4C" w:rsidR="00F03A5A" w:rsidRPr="007A14D7" w:rsidRDefault="00F03A5A" w:rsidP="00A477AD">
      <w:pPr>
        <w:pStyle w:val="PlainText"/>
        <w:rPr>
          <w:rFonts w:ascii="Calibri" w:hAnsi="Calibri" w:cs="Calibri"/>
          <w:color w:val="595959" w:themeColor="text1" w:themeTint="A6"/>
          <w:sz w:val="22"/>
          <w:szCs w:val="22"/>
          <w:lang w:val="nl-NL"/>
        </w:rPr>
      </w:pPr>
    </w:p>
    <w:p w14:paraId="0900978A" w14:textId="06DD4518" w:rsidR="00D23F4D" w:rsidRDefault="00F03A5A" w:rsidP="003A463E">
      <w:pPr>
        <w:rPr>
          <w:rFonts w:ascii="Calibri" w:hAnsi="Calibri" w:cs="Calibri"/>
          <w:color w:val="595959" w:themeColor="text1" w:themeTint="A6"/>
          <w:lang w:val="nl-NL"/>
        </w:rPr>
      </w:pPr>
      <w:bookmarkStart w:id="1" w:name="_Hlk106984834"/>
      <w:bookmarkStart w:id="2" w:name="_Hlk41467199"/>
      <w:r w:rsidRPr="007A14D7">
        <w:rPr>
          <w:rFonts w:ascii="Calibri" w:hAnsi="Calibri" w:cs="Calibri"/>
          <w:b/>
          <w:bCs/>
          <w:color w:val="595959" w:themeColor="text1" w:themeTint="A6"/>
          <w:lang w:val="nl-NL"/>
        </w:rPr>
        <w:t>WETU Link</w:t>
      </w:r>
      <w:bookmarkEnd w:id="1"/>
      <w:r w:rsidRPr="007A14D7">
        <w:rPr>
          <w:rFonts w:ascii="Calibri" w:hAnsi="Calibri" w:cs="Calibri"/>
          <w:b/>
          <w:bCs/>
          <w:color w:val="595959" w:themeColor="text1" w:themeTint="A6"/>
          <w:lang w:val="nl-NL"/>
        </w:rPr>
        <w:t>:</w:t>
      </w:r>
      <w:r w:rsidRPr="007A14D7">
        <w:rPr>
          <w:rFonts w:ascii="Calibri" w:hAnsi="Calibri" w:cs="Calibri"/>
          <w:color w:val="595959" w:themeColor="text1" w:themeTint="A6"/>
          <w:lang w:val="nl-NL"/>
        </w:rPr>
        <w:t xml:space="preserve"> </w:t>
      </w:r>
      <w:bookmarkEnd w:id="2"/>
      <w:r w:rsidR="00D23F4D">
        <w:rPr>
          <w:rFonts w:ascii="Calibri" w:hAnsi="Calibri" w:cs="Calibri"/>
          <w:color w:val="595959" w:themeColor="text1" w:themeTint="A6"/>
          <w:lang w:val="nl-NL"/>
        </w:rPr>
        <w:fldChar w:fldCharType="begin"/>
      </w:r>
      <w:r w:rsidR="00D23F4D">
        <w:rPr>
          <w:rFonts w:ascii="Calibri" w:hAnsi="Calibri" w:cs="Calibri"/>
          <w:color w:val="595959" w:themeColor="text1" w:themeTint="A6"/>
          <w:lang w:val="nl-NL"/>
        </w:rPr>
        <w:instrText>HYPERLINK "</w:instrText>
      </w:r>
      <w:r w:rsidR="00D23F4D" w:rsidRPr="00D23F4D">
        <w:rPr>
          <w:rFonts w:ascii="Calibri" w:hAnsi="Calibri" w:cs="Calibri"/>
          <w:color w:val="595959" w:themeColor="text1" w:themeTint="A6"/>
          <w:lang w:val="nl-NL"/>
        </w:rPr>
        <w:instrText>https://wetu.com/Itinerary/Landing/b412b7f9-6db5-4898-952f-641b24313b28</w:instrText>
      </w:r>
      <w:r w:rsidR="00D23F4D">
        <w:rPr>
          <w:rFonts w:ascii="Calibri" w:hAnsi="Calibri" w:cs="Calibri"/>
          <w:color w:val="595959" w:themeColor="text1" w:themeTint="A6"/>
          <w:lang w:val="nl-NL"/>
        </w:rPr>
        <w:instrText>"</w:instrText>
      </w:r>
      <w:r w:rsidR="00D23F4D">
        <w:rPr>
          <w:rFonts w:ascii="Calibri" w:hAnsi="Calibri" w:cs="Calibri"/>
          <w:color w:val="595959" w:themeColor="text1" w:themeTint="A6"/>
          <w:lang w:val="nl-NL"/>
        </w:rPr>
      </w:r>
      <w:r w:rsidR="00D23F4D">
        <w:rPr>
          <w:rFonts w:ascii="Calibri" w:hAnsi="Calibri" w:cs="Calibri"/>
          <w:color w:val="595959" w:themeColor="text1" w:themeTint="A6"/>
          <w:lang w:val="nl-NL"/>
        </w:rPr>
        <w:fldChar w:fldCharType="separate"/>
      </w:r>
      <w:r w:rsidR="00D23F4D" w:rsidRPr="00791125">
        <w:rPr>
          <w:rStyle w:val="Hyperlink"/>
          <w:rFonts w:ascii="Calibri" w:hAnsi="Calibri" w:cs="Calibri"/>
          <w:lang w:val="nl-NL"/>
        </w:rPr>
        <w:t>https://wetu.com/Itinerary/Landing/b412b7f9-6db5-4898-952f-641b24313b28</w:t>
      </w:r>
      <w:r w:rsidR="00D23F4D">
        <w:rPr>
          <w:rFonts w:ascii="Calibri" w:hAnsi="Calibri" w:cs="Calibri"/>
          <w:color w:val="595959" w:themeColor="text1" w:themeTint="A6"/>
          <w:lang w:val="nl-NL"/>
        </w:rPr>
        <w:fldChar w:fldCharType="end"/>
      </w:r>
    </w:p>
    <w:p w14:paraId="1734E39C" w14:textId="77F19BC2" w:rsidR="00386DE5" w:rsidRPr="00E06CA2" w:rsidRDefault="00E01692" w:rsidP="00E01692">
      <w:pPr>
        <w:pStyle w:val="Heading1"/>
        <w:jc w:val="left"/>
        <w:rPr>
          <w:rFonts w:ascii="Calibri" w:hAnsi="Calibri"/>
          <w:color w:val="595959" w:themeColor="text1" w:themeTint="A6"/>
          <w:lang w:val="de-DE"/>
        </w:rPr>
      </w:pPr>
      <w:r w:rsidRPr="00E06CA2">
        <w:rPr>
          <w:rStyle w:val="PlaceholderText"/>
          <w:rFonts w:ascii="Calibri" w:hAnsi="Calibri" w:cstheme="minorHAnsi"/>
          <w:b/>
          <w:color w:val="595959" w:themeColor="text1" w:themeTint="A6"/>
          <w:lang w:val="de-DE"/>
        </w:rPr>
        <w:lastRenderedPageBreak/>
        <w:t>tourcodes und daten</w:t>
      </w:r>
    </w:p>
    <w:tbl>
      <w:tblPr>
        <w:tblStyle w:val="GridTable1Light-Accent3"/>
        <w:tblW w:w="10533" w:type="dxa"/>
        <w:tblLook w:val="0620" w:firstRow="1" w:lastRow="0" w:firstColumn="0" w:lastColumn="0" w:noHBand="1" w:noVBand="1"/>
      </w:tblPr>
      <w:tblGrid>
        <w:gridCol w:w="5338"/>
        <w:gridCol w:w="2389"/>
        <w:gridCol w:w="2806"/>
      </w:tblGrid>
      <w:tr w:rsidR="00292D33" w:rsidRPr="00254647" w14:paraId="28B0FC21" w14:textId="77777777" w:rsidTr="00DF2495">
        <w:trPr>
          <w:cnfStyle w:val="100000000000" w:firstRow="1" w:lastRow="0" w:firstColumn="0" w:lastColumn="0" w:oddVBand="0" w:evenVBand="0" w:oddHBand="0" w:evenHBand="0" w:firstRowFirstColumn="0" w:firstRowLastColumn="0" w:lastRowFirstColumn="0" w:lastRowLastColumn="0"/>
          <w:trHeight w:val="434"/>
        </w:trPr>
        <w:tc>
          <w:tcPr>
            <w:tcW w:w="5338" w:type="dxa"/>
            <w:shd w:val="clear" w:color="auto" w:fill="FF9933"/>
          </w:tcPr>
          <w:p w14:paraId="630C871A" w14:textId="4B353A9C" w:rsidR="00864340" w:rsidRPr="00293602" w:rsidRDefault="00254647" w:rsidP="002546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eastAsia="Times New Roman" w:hAnsi="Calibri" w:cs="Calibri"/>
                <w:b w:val="0"/>
                <w:color w:val="595959" w:themeColor="text1" w:themeTint="A6"/>
                <w:lang w:val="de-DE" w:eastAsia="de-DE"/>
              </w:rPr>
            </w:pPr>
            <w:r w:rsidRPr="00293602">
              <w:rPr>
                <w:rFonts w:ascii="Calibri" w:hAnsi="Calibri" w:cstheme="minorHAnsi"/>
                <w:bCs w:val="0"/>
                <w:color w:val="595959" w:themeColor="text1" w:themeTint="A6"/>
              </w:rPr>
              <w:t>TOURCODE</w:t>
            </w:r>
          </w:p>
        </w:tc>
        <w:tc>
          <w:tcPr>
            <w:tcW w:w="2389" w:type="dxa"/>
            <w:shd w:val="clear" w:color="auto" w:fill="FF9933"/>
          </w:tcPr>
          <w:p w14:paraId="29E8859E" w14:textId="4A64EEAE" w:rsidR="00864340" w:rsidRPr="00293602" w:rsidRDefault="00254647" w:rsidP="002546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val="0"/>
                <w:color w:val="595959" w:themeColor="text1" w:themeTint="A6"/>
              </w:rPr>
            </w:pPr>
            <w:r w:rsidRPr="00293602">
              <w:rPr>
                <w:rFonts w:ascii="Calibri" w:hAnsi="Calibri" w:cstheme="minorHAnsi"/>
                <w:bCs w:val="0"/>
                <w:color w:val="595959" w:themeColor="text1" w:themeTint="A6"/>
              </w:rPr>
              <w:t xml:space="preserve">ANREISE </w:t>
            </w:r>
            <w:r w:rsidR="0086630B">
              <w:rPr>
                <w:rFonts w:ascii="Calibri" w:hAnsi="Calibri" w:cstheme="minorHAnsi"/>
                <w:bCs w:val="0"/>
                <w:color w:val="595959" w:themeColor="text1" w:themeTint="A6"/>
              </w:rPr>
              <w:t>WINDHOEK</w:t>
            </w:r>
          </w:p>
        </w:tc>
        <w:tc>
          <w:tcPr>
            <w:tcW w:w="2806" w:type="dxa"/>
            <w:shd w:val="clear" w:color="auto" w:fill="FF9933"/>
          </w:tcPr>
          <w:p w14:paraId="2B63A4AB" w14:textId="7747B2A5" w:rsidR="008D5148" w:rsidRPr="00293602" w:rsidRDefault="00254647" w:rsidP="002546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val="0"/>
                <w:color w:val="595959" w:themeColor="text1" w:themeTint="A6"/>
              </w:rPr>
            </w:pPr>
            <w:r w:rsidRPr="00293602">
              <w:rPr>
                <w:rFonts w:ascii="Calibri" w:hAnsi="Calibri" w:cstheme="minorHAnsi"/>
                <w:bCs w:val="0"/>
                <w:color w:val="595959" w:themeColor="text1" w:themeTint="A6"/>
              </w:rPr>
              <w:t>A</w:t>
            </w:r>
            <w:r w:rsidR="00293602">
              <w:rPr>
                <w:rFonts w:ascii="Calibri" w:hAnsi="Calibri" w:cstheme="minorHAnsi"/>
                <w:bCs w:val="0"/>
                <w:color w:val="595959" w:themeColor="text1" w:themeTint="A6"/>
              </w:rPr>
              <w:t>B</w:t>
            </w:r>
            <w:r w:rsidRPr="00293602">
              <w:rPr>
                <w:rFonts w:ascii="Calibri" w:hAnsi="Calibri" w:cstheme="minorHAnsi"/>
                <w:bCs w:val="0"/>
                <w:color w:val="595959" w:themeColor="text1" w:themeTint="A6"/>
              </w:rPr>
              <w:t xml:space="preserve">REISE </w:t>
            </w:r>
            <w:r w:rsidR="0086630B">
              <w:rPr>
                <w:rFonts w:ascii="Calibri" w:hAnsi="Calibri" w:cstheme="minorHAnsi"/>
                <w:bCs w:val="0"/>
                <w:color w:val="595959" w:themeColor="text1" w:themeTint="A6"/>
              </w:rPr>
              <w:t>WINDHOEK</w:t>
            </w:r>
          </w:p>
        </w:tc>
      </w:tr>
      <w:tr w:rsidR="00C803C8" w:rsidRPr="00292D33" w14:paraId="35B674B7" w14:textId="77777777" w:rsidTr="00C803C8">
        <w:trPr>
          <w:trHeight w:val="603"/>
        </w:trPr>
        <w:tc>
          <w:tcPr>
            <w:tcW w:w="5338" w:type="dxa"/>
            <w:vAlign w:val="center"/>
          </w:tcPr>
          <w:p w14:paraId="28C546D2" w14:textId="06C5E5E9" w:rsidR="00C803C8" w:rsidRPr="00292D33" w:rsidRDefault="00C803C8" w:rsidP="00C803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sidRPr="007A14D7">
              <w:rPr>
                <w:rFonts w:ascii="Calibri" w:hAnsi="Calibri" w:cstheme="minorHAnsi"/>
                <w:color w:val="595959" w:themeColor="text1" w:themeTint="A6"/>
              </w:rPr>
              <w:t>TN6NAM1</w:t>
            </w:r>
          </w:p>
        </w:tc>
        <w:tc>
          <w:tcPr>
            <w:tcW w:w="2389" w:type="dxa"/>
            <w:vAlign w:val="center"/>
          </w:tcPr>
          <w:p w14:paraId="333AAF0C" w14:textId="3924B6A9" w:rsidR="00C803C8" w:rsidRPr="00292D33" w:rsidRDefault="00C803C8" w:rsidP="00C803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color w:val="595959" w:themeColor="text1" w:themeTint="A6"/>
              </w:rPr>
            </w:pPr>
            <w:r w:rsidRPr="00C803C8">
              <w:rPr>
                <w:rFonts w:ascii="Calibri" w:hAnsi="Calibri" w:cstheme="minorHAnsi"/>
                <w:color w:val="595959" w:themeColor="text1" w:themeTint="A6"/>
              </w:rPr>
              <w:t>Mo., März 2, 2026</w:t>
            </w:r>
          </w:p>
        </w:tc>
        <w:tc>
          <w:tcPr>
            <w:tcW w:w="2806" w:type="dxa"/>
            <w:vAlign w:val="center"/>
          </w:tcPr>
          <w:p w14:paraId="6D5A2125" w14:textId="7C7C1A53" w:rsidR="00C803C8" w:rsidRPr="00292D33" w:rsidRDefault="00C803C8" w:rsidP="00C803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color w:val="595959" w:themeColor="text1" w:themeTint="A6"/>
              </w:rPr>
            </w:pPr>
            <w:r w:rsidRPr="00C803C8">
              <w:rPr>
                <w:rFonts w:ascii="Calibri" w:hAnsi="Calibri" w:cstheme="minorHAnsi"/>
                <w:color w:val="595959" w:themeColor="text1" w:themeTint="A6"/>
              </w:rPr>
              <w:t>Fr., März 13, 2026</w:t>
            </w:r>
          </w:p>
        </w:tc>
      </w:tr>
      <w:tr w:rsidR="00C803C8" w:rsidRPr="00902351" w14:paraId="6AA0C874" w14:textId="77777777" w:rsidTr="00C803C8">
        <w:trPr>
          <w:trHeight w:val="603"/>
        </w:trPr>
        <w:tc>
          <w:tcPr>
            <w:tcW w:w="5338" w:type="dxa"/>
            <w:vAlign w:val="center"/>
          </w:tcPr>
          <w:p w14:paraId="33A85617" w14:textId="554912A7" w:rsidR="00C803C8" w:rsidRPr="00902351" w:rsidRDefault="00C803C8" w:rsidP="00C803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sidRPr="007A14D7">
              <w:rPr>
                <w:rFonts w:ascii="Calibri" w:hAnsi="Calibri" w:cstheme="minorHAnsi"/>
                <w:color w:val="595959" w:themeColor="text1" w:themeTint="A6"/>
              </w:rPr>
              <w:t>TN6NAM2</w:t>
            </w:r>
          </w:p>
        </w:tc>
        <w:tc>
          <w:tcPr>
            <w:tcW w:w="2389" w:type="dxa"/>
            <w:vAlign w:val="center"/>
          </w:tcPr>
          <w:p w14:paraId="5BFB8061" w14:textId="60D97C40" w:rsidR="00C803C8" w:rsidRPr="00902351" w:rsidRDefault="00C803C8" w:rsidP="00C803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color w:val="595959" w:themeColor="text1" w:themeTint="A6"/>
              </w:rPr>
            </w:pPr>
            <w:r w:rsidRPr="00C803C8">
              <w:rPr>
                <w:rFonts w:ascii="Calibri" w:hAnsi="Calibri" w:cstheme="minorHAnsi"/>
                <w:color w:val="595959" w:themeColor="text1" w:themeTint="A6"/>
              </w:rPr>
              <w:t>Mo., März 30, 2026</w:t>
            </w:r>
          </w:p>
        </w:tc>
        <w:tc>
          <w:tcPr>
            <w:tcW w:w="2806" w:type="dxa"/>
            <w:vAlign w:val="center"/>
          </w:tcPr>
          <w:p w14:paraId="5A78E2C7" w14:textId="7B589D49" w:rsidR="00C803C8" w:rsidRPr="00292D33" w:rsidRDefault="00C803C8" w:rsidP="00C803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color w:val="595959" w:themeColor="text1" w:themeTint="A6"/>
              </w:rPr>
            </w:pPr>
            <w:r w:rsidRPr="00C803C8">
              <w:rPr>
                <w:rFonts w:ascii="Calibri" w:hAnsi="Calibri" w:cstheme="minorHAnsi"/>
                <w:color w:val="595959" w:themeColor="text1" w:themeTint="A6"/>
              </w:rPr>
              <w:t>Fr., Apr. 10, 2026</w:t>
            </w:r>
          </w:p>
        </w:tc>
      </w:tr>
      <w:tr w:rsidR="00C803C8" w:rsidRPr="00292D33" w14:paraId="3007D2E5" w14:textId="77777777" w:rsidTr="00C803C8">
        <w:trPr>
          <w:trHeight w:val="603"/>
        </w:trPr>
        <w:tc>
          <w:tcPr>
            <w:tcW w:w="5338" w:type="dxa"/>
            <w:vAlign w:val="center"/>
          </w:tcPr>
          <w:p w14:paraId="3536F404" w14:textId="7191A371" w:rsidR="00C803C8" w:rsidRPr="00292D33" w:rsidRDefault="00C803C8" w:rsidP="00C803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sidRPr="007A14D7">
              <w:rPr>
                <w:rFonts w:ascii="Calibri" w:hAnsi="Calibri" w:cstheme="minorHAnsi"/>
                <w:color w:val="595959" w:themeColor="text1" w:themeTint="A6"/>
              </w:rPr>
              <w:t>TN6NAM3</w:t>
            </w:r>
          </w:p>
        </w:tc>
        <w:tc>
          <w:tcPr>
            <w:tcW w:w="2389" w:type="dxa"/>
            <w:vAlign w:val="center"/>
          </w:tcPr>
          <w:p w14:paraId="183C0A2F" w14:textId="6662ABFE" w:rsidR="00C803C8" w:rsidRPr="00292D33" w:rsidRDefault="00C803C8" w:rsidP="00C803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color w:val="595959" w:themeColor="text1" w:themeTint="A6"/>
              </w:rPr>
            </w:pPr>
            <w:r w:rsidRPr="00C803C8">
              <w:rPr>
                <w:rFonts w:ascii="Calibri" w:hAnsi="Calibri" w:cstheme="minorHAnsi"/>
                <w:color w:val="595959" w:themeColor="text1" w:themeTint="A6"/>
              </w:rPr>
              <w:t>Mo., Apr. 20, 2026</w:t>
            </w:r>
          </w:p>
        </w:tc>
        <w:tc>
          <w:tcPr>
            <w:tcW w:w="2806" w:type="dxa"/>
            <w:vAlign w:val="center"/>
          </w:tcPr>
          <w:p w14:paraId="525F608D" w14:textId="691F12B5" w:rsidR="00C803C8" w:rsidRPr="00292D33" w:rsidRDefault="00C803C8" w:rsidP="00C803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color w:val="595959" w:themeColor="text1" w:themeTint="A6"/>
              </w:rPr>
            </w:pPr>
            <w:r w:rsidRPr="00C803C8">
              <w:rPr>
                <w:rFonts w:ascii="Calibri" w:hAnsi="Calibri" w:cstheme="minorHAnsi"/>
                <w:color w:val="595959" w:themeColor="text1" w:themeTint="A6"/>
              </w:rPr>
              <w:t>Fr., Mai 1, 2026</w:t>
            </w:r>
          </w:p>
        </w:tc>
      </w:tr>
      <w:tr w:rsidR="00C803C8" w:rsidRPr="00292D33" w14:paraId="1765E38B" w14:textId="77777777" w:rsidTr="00C803C8">
        <w:trPr>
          <w:trHeight w:val="603"/>
        </w:trPr>
        <w:tc>
          <w:tcPr>
            <w:tcW w:w="5338" w:type="dxa"/>
            <w:vAlign w:val="center"/>
          </w:tcPr>
          <w:p w14:paraId="37327495" w14:textId="338AE416" w:rsidR="00C803C8" w:rsidRPr="00292D33" w:rsidRDefault="00C803C8" w:rsidP="00C803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sidRPr="007A14D7">
              <w:rPr>
                <w:rFonts w:ascii="Calibri" w:hAnsi="Calibri" w:cstheme="minorHAnsi"/>
                <w:color w:val="595959" w:themeColor="text1" w:themeTint="A6"/>
              </w:rPr>
              <w:t>TN6NAM4</w:t>
            </w:r>
          </w:p>
        </w:tc>
        <w:tc>
          <w:tcPr>
            <w:tcW w:w="2389" w:type="dxa"/>
            <w:vAlign w:val="center"/>
          </w:tcPr>
          <w:p w14:paraId="25AF465B" w14:textId="5CC126AC" w:rsidR="00C803C8" w:rsidRPr="00292D33" w:rsidRDefault="00C803C8" w:rsidP="00C803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color w:val="595959" w:themeColor="text1" w:themeTint="A6"/>
              </w:rPr>
            </w:pPr>
            <w:r w:rsidRPr="00C803C8">
              <w:rPr>
                <w:rFonts w:ascii="Calibri" w:hAnsi="Calibri" w:cstheme="minorHAnsi"/>
                <w:color w:val="595959" w:themeColor="text1" w:themeTint="A6"/>
              </w:rPr>
              <w:t>Mo., Mai 18, 2026</w:t>
            </w:r>
          </w:p>
        </w:tc>
        <w:tc>
          <w:tcPr>
            <w:tcW w:w="2806" w:type="dxa"/>
            <w:vAlign w:val="center"/>
          </w:tcPr>
          <w:p w14:paraId="502ADCCF" w14:textId="50F4BCE1" w:rsidR="00C803C8" w:rsidRPr="00292D33" w:rsidRDefault="00C803C8" w:rsidP="00C803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color w:val="595959" w:themeColor="text1" w:themeTint="A6"/>
              </w:rPr>
            </w:pPr>
            <w:r w:rsidRPr="00C803C8">
              <w:rPr>
                <w:rFonts w:ascii="Calibri" w:hAnsi="Calibri" w:cstheme="minorHAnsi"/>
                <w:color w:val="595959" w:themeColor="text1" w:themeTint="A6"/>
              </w:rPr>
              <w:t>Fr., Mai 29, 2026</w:t>
            </w:r>
          </w:p>
        </w:tc>
      </w:tr>
      <w:tr w:rsidR="00C803C8" w:rsidRPr="00292D33" w14:paraId="7CD33185" w14:textId="77777777" w:rsidTr="00C803C8">
        <w:trPr>
          <w:trHeight w:val="621"/>
        </w:trPr>
        <w:tc>
          <w:tcPr>
            <w:tcW w:w="5338" w:type="dxa"/>
            <w:vAlign w:val="center"/>
          </w:tcPr>
          <w:p w14:paraId="3AD70604" w14:textId="7284C216" w:rsidR="00C803C8" w:rsidRPr="00292D33" w:rsidRDefault="00C803C8" w:rsidP="00C803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sidRPr="007A14D7">
              <w:rPr>
                <w:rFonts w:ascii="Calibri" w:hAnsi="Calibri" w:cstheme="minorHAnsi"/>
                <w:color w:val="595959" w:themeColor="text1" w:themeTint="A6"/>
              </w:rPr>
              <w:t>TN6NAM5</w:t>
            </w:r>
          </w:p>
        </w:tc>
        <w:tc>
          <w:tcPr>
            <w:tcW w:w="2389" w:type="dxa"/>
            <w:vAlign w:val="center"/>
          </w:tcPr>
          <w:p w14:paraId="660E9BF8" w14:textId="7A00BE8C" w:rsidR="00C803C8" w:rsidRPr="00292D33" w:rsidRDefault="00C803C8" w:rsidP="00C803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color w:val="595959" w:themeColor="text1" w:themeTint="A6"/>
              </w:rPr>
            </w:pPr>
            <w:r w:rsidRPr="00C803C8">
              <w:rPr>
                <w:rFonts w:ascii="Calibri" w:hAnsi="Calibri" w:cstheme="minorHAnsi"/>
                <w:color w:val="595959" w:themeColor="text1" w:themeTint="A6"/>
              </w:rPr>
              <w:t>Mo., Juni 15, 2026</w:t>
            </w:r>
          </w:p>
        </w:tc>
        <w:tc>
          <w:tcPr>
            <w:tcW w:w="2806" w:type="dxa"/>
            <w:vAlign w:val="center"/>
          </w:tcPr>
          <w:p w14:paraId="59827519" w14:textId="68A99B60" w:rsidR="00C803C8" w:rsidRPr="00292D33" w:rsidRDefault="00C803C8" w:rsidP="00C803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color w:val="595959" w:themeColor="text1" w:themeTint="A6"/>
              </w:rPr>
            </w:pPr>
            <w:r w:rsidRPr="00C803C8">
              <w:rPr>
                <w:rFonts w:ascii="Calibri" w:hAnsi="Calibri" w:cstheme="minorHAnsi"/>
                <w:color w:val="595959" w:themeColor="text1" w:themeTint="A6"/>
              </w:rPr>
              <w:t>Fr., Juni 26, 2026</w:t>
            </w:r>
          </w:p>
        </w:tc>
      </w:tr>
      <w:tr w:rsidR="00C803C8" w:rsidRPr="00292D33" w14:paraId="7D3E6396" w14:textId="77777777" w:rsidTr="00C803C8">
        <w:trPr>
          <w:trHeight w:val="603"/>
        </w:trPr>
        <w:tc>
          <w:tcPr>
            <w:tcW w:w="5338" w:type="dxa"/>
            <w:vAlign w:val="center"/>
          </w:tcPr>
          <w:p w14:paraId="62459850" w14:textId="02CA6B70" w:rsidR="00C803C8" w:rsidRPr="00292D33" w:rsidRDefault="00C803C8" w:rsidP="00C803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sidRPr="007A14D7">
              <w:rPr>
                <w:rFonts w:ascii="Calibri" w:hAnsi="Calibri" w:cstheme="minorHAnsi"/>
                <w:color w:val="595959" w:themeColor="text1" w:themeTint="A6"/>
              </w:rPr>
              <w:t>TN6NAM6</w:t>
            </w:r>
          </w:p>
        </w:tc>
        <w:tc>
          <w:tcPr>
            <w:tcW w:w="2389" w:type="dxa"/>
            <w:vAlign w:val="center"/>
          </w:tcPr>
          <w:p w14:paraId="22F12B74" w14:textId="1817B07F" w:rsidR="00C803C8" w:rsidRPr="00292D33" w:rsidRDefault="00C803C8" w:rsidP="00C803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color w:val="595959" w:themeColor="text1" w:themeTint="A6"/>
              </w:rPr>
            </w:pPr>
            <w:r w:rsidRPr="00C803C8">
              <w:rPr>
                <w:rFonts w:ascii="Calibri" w:hAnsi="Calibri" w:cstheme="minorHAnsi"/>
                <w:color w:val="595959" w:themeColor="text1" w:themeTint="A6"/>
              </w:rPr>
              <w:t>Mo., Juli 6, 2026</w:t>
            </w:r>
          </w:p>
        </w:tc>
        <w:tc>
          <w:tcPr>
            <w:tcW w:w="2806" w:type="dxa"/>
            <w:vAlign w:val="center"/>
          </w:tcPr>
          <w:p w14:paraId="191CB452" w14:textId="095AD3F9" w:rsidR="00C803C8" w:rsidRPr="00292D33" w:rsidRDefault="00C803C8" w:rsidP="00C803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color w:val="595959" w:themeColor="text1" w:themeTint="A6"/>
              </w:rPr>
            </w:pPr>
            <w:r w:rsidRPr="00C803C8">
              <w:rPr>
                <w:rFonts w:ascii="Calibri" w:hAnsi="Calibri" w:cstheme="minorHAnsi"/>
                <w:color w:val="595959" w:themeColor="text1" w:themeTint="A6"/>
              </w:rPr>
              <w:t>Fr., Juli 17, 2026</w:t>
            </w:r>
          </w:p>
        </w:tc>
      </w:tr>
      <w:tr w:rsidR="00C803C8" w:rsidRPr="00292D33" w14:paraId="0B1CF1B3" w14:textId="77777777" w:rsidTr="00C803C8">
        <w:trPr>
          <w:trHeight w:val="603"/>
        </w:trPr>
        <w:tc>
          <w:tcPr>
            <w:tcW w:w="5338" w:type="dxa"/>
            <w:vAlign w:val="center"/>
          </w:tcPr>
          <w:p w14:paraId="0C86AE7A" w14:textId="4C044D18" w:rsidR="00C803C8" w:rsidRPr="00292D33" w:rsidRDefault="00C803C8" w:rsidP="00C803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sidRPr="007A14D7">
              <w:rPr>
                <w:rFonts w:ascii="Calibri" w:hAnsi="Calibri" w:cstheme="minorHAnsi"/>
                <w:color w:val="595959" w:themeColor="text1" w:themeTint="A6"/>
              </w:rPr>
              <w:t>TN6NAM7</w:t>
            </w:r>
          </w:p>
        </w:tc>
        <w:tc>
          <w:tcPr>
            <w:tcW w:w="2389" w:type="dxa"/>
            <w:vAlign w:val="center"/>
          </w:tcPr>
          <w:p w14:paraId="25E043DB" w14:textId="651B7F01" w:rsidR="00C803C8" w:rsidRDefault="00C803C8" w:rsidP="00C803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color w:val="595959" w:themeColor="text1" w:themeTint="A6"/>
              </w:rPr>
            </w:pPr>
            <w:r w:rsidRPr="00C803C8">
              <w:rPr>
                <w:rFonts w:ascii="Calibri" w:hAnsi="Calibri" w:cstheme="minorHAnsi"/>
                <w:color w:val="595959" w:themeColor="text1" w:themeTint="A6"/>
              </w:rPr>
              <w:t>Mo., Juli 27, 2026</w:t>
            </w:r>
          </w:p>
        </w:tc>
        <w:tc>
          <w:tcPr>
            <w:tcW w:w="2806" w:type="dxa"/>
            <w:vAlign w:val="center"/>
          </w:tcPr>
          <w:p w14:paraId="2797F19E" w14:textId="3DF82C92" w:rsidR="00C803C8" w:rsidRDefault="00C803C8" w:rsidP="00C803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color w:val="595959" w:themeColor="text1" w:themeTint="A6"/>
              </w:rPr>
            </w:pPr>
            <w:r w:rsidRPr="00C803C8">
              <w:rPr>
                <w:rFonts w:ascii="Calibri" w:hAnsi="Calibri" w:cstheme="minorHAnsi"/>
                <w:color w:val="595959" w:themeColor="text1" w:themeTint="A6"/>
              </w:rPr>
              <w:t>Fr., Aug. 7, 2026</w:t>
            </w:r>
          </w:p>
        </w:tc>
      </w:tr>
      <w:tr w:rsidR="00C803C8" w:rsidRPr="00292D33" w14:paraId="3B4DDFCA" w14:textId="77777777" w:rsidTr="00C803C8">
        <w:trPr>
          <w:trHeight w:val="603"/>
        </w:trPr>
        <w:tc>
          <w:tcPr>
            <w:tcW w:w="5338" w:type="dxa"/>
            <w:vAlign w:val="center"/>
          </w:tcPr>
          <w:p w14:paraId="258168B8" w14:textId="337179E5" w:rsidR="00C803C8" w:rsidRPr="00292D33" w:rsidRDefault="00C803C8" w:rsidP="00C803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sidRPr="007A14D7">
              <w:rPr>
                <w:rFonts w:ascii="Calibri" w:hAnsi="Calibri" w:cstheme="minorHAnsi"/>
                <w:color w:val="595959" w:themeColor="text1" w:themeTint="A6"/>
              </w:rPr>
              <w:t>TN6NAM8</w:t>
            </w:r>
          </w:p>
        </w:tc>
        <w:tc>
          <w:tcPr>
            <w:tcW w:w="2389" w:type="dxa"/>
            <w:vAlign w:val="center"/>
          </w:tcPr>
          <w:p w14:paraId="709B137D" w14:textId="4FDC1465" w:rsidR="00C803C8" w:rsidRPr="00292D33" w:rsidRDefault="00C803C8" w:rsidP="00C803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color w:val="595959" w:themeColor="text1" w:themeTint="A6"/>
              </w:rPr>
            </w:pPr>
            <w:r w:rsidRPr="00C803C8">
              <w:rPr>
                <w:rFonts w:ascii="Calibri" w:hAnsi="Calibri" w:cstheme="minorHAnsi"/>
                <w:color w:val="595959" w:themeColor="text1" w:themeTint="A6"/>
              </w:rPr>
              <w:t>Mo., Aug. 3, 2026</w:t>
            </w:r>
          </w:p>
        </w:tc>
        <w:tc>
          <w:tcPr>
            <w:tcW w:w="2806" w:type="dxa"/>
            <w:vAlign w:val="center"/>
          </w:tcPr>
          <w:p w14:paraId="0847888B" w14:textId="536B1FA6" w:rsidR="00C803C8" w:rsidRPr="00292D33" w:rsidRDefault="00C803C8" w:rsidP="00C803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color w:val="595959" w:themeColor="text1" w:themeTint="A6"/>
              </w:rPr>
            </w:pPr>
            <w:r w:rsidRPr="00C803C8">
              <w:rPr>
                <w:rFonts w:ascii="Calibri" w:hAnsi="Calibri" w:cstheme="minorHAnsi"/>
                <w:color w:val="595959" w:themeColor="text1" w:themeTint="A6"/>
              </w:rPr>
              <w:t>Fr., Aug. 14, 2026</w:t>
            </w:r>
          </w:p>
        </w:tc>
      </w:tr>
      <w:tr w:rsidR="00C803C8" w:rsidRPr="00292D33" w14:paraId="226CB048" w14:textId="77777777" w:rsidTr="00C803C8">
        <w:trPr>
          <w:trHeight w:val="603"/>
        </w:trPr>
        <w:tc>
          <w:tcPr>
            <w:tcW w:w="5338" w:type="dxa"/>
            <w:vAlign w:val="center"/>
          </w:tcPr>
          <w:p w14:paraId="358F1110" w14:textId="6A0306FA" w:rsidR="00C803C8" w:rsidRPr="00292D33" w:rsidRDefault="00C803C8" w:rsidP="00C803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sidRPr="007A14D7">
              <w:rPr>
                <w:rFonts w:ascii="Calibri" w:hAnsi="Calibri" w:cstheme="minorHAnsi"/>
                <w:color w:val="595959" w:themeColor="text1" w:themeTint="A6"/>
              </w:rPr>
              <w:t>TN6NAM9</w:t>
            </w:r>
          </w:p>
        </w:tc>
        <w:tc>
          <w:tcPr>
            <w:tcW w:w="2389" w:type="dxa"/>
            <w:vAlign w:val="center"/>
          </w:tcPr>
          <w:p w14:paraId="4C8E73FE" w14:textId="36D8EC5B" w:rsidR="00C803C8" w:rsidRPr="00292D33" w:rsidRDefault="00C803C8" w:rsidP="00C803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color w:val="595959" w:themeColor="text1" w:themeTint="A6"/>
              </w:rPr>
            </w:pPr>
            <w:r w:rsidRPr="00C803C8">
              <w:rPr>
                <w:rFonts w:ascii="Calibri" w:hAnsi="Calibri" w:cstheme="minorHAnsi"/>
                <w:color w:val="595959" w:themeColor="text1" w:themeTint="A6"/>
              </w:rPr>
              <w:t>Mo., Aug. 17, 2026</w:t>
            </w:r>
          </w:p>
        </w:tc>
        <w:tc>
          <w:tcPr>
            <w:tcW w:w="2806" w:type="dxa"/>
            <w:vAlign w:val="center"/>
          </w:tcPr>
          <w:p w14:paraId="1004C7AB" w14:textId="4A8621E7" w:rsidR="00C803C8" w:rsidRPr="00292D33" w:rsidRDefault="00C803C8" w:rsidP="00C803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color w:val="595959" w:themeColor="text1" w:themeTint="A6"/>
              </w:rPr>
            </w:pPr>
            <w:r w:rsidRPr="00C803C8">
              <w:rPr>
                <w:rFonts w:ascii="Calibri" w:hAnsi="Calibri" w:cstheme="minorHAnsi"/>
                <w:color w:val="595959" w:themeColor="text1" w:themeTint="A6"/>
              </w:rPr>
              <w:t>Fr., Aug. 28, 2026</w:t>
            </w:r>
          </w:p>
        </w:tc>
      </w:tr>
      <w:tr w:rsidR="00C803C8" w:rsidRPr="00292D33" w14:paraId="02B7E3B2" w14:textId="77777777" w:rsidTr="00C803C8">
        <w:trPr>
          <w:trHeight w:val="603"/>
        </w:trPr>
        <w:tc>
          <w:tcPr>
            <w:tcW w:w="5338" w:type="dxa"/>
            <w:vAlign w:val="center"/>
          </w:tcPr>
          <w:p w14:paraId="3EB386BC" w14:textId="6956C5D1" w:rsidR="00C803C8" w:rsidRPr="00292D33" w:rsidRDefault="00C803C8" w:rsidP="00C803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sidRPr="007A14D7">
              <w:rPr>
                <w:rFonts w:ascii="Calibri" w:hAnsi="Calibri" w:cstheme="minorHAnsi"/>
                <w:color w:val="595959" w:themeColor="text1" w:themeTint="A6"/>
              </w:rPr>
              <w:t>TN6NAM10</w:t>
            </w:r>
          </w:p>
        </w:tc>
        <w:tc>
          <w:tcPr>
            <w:tcW w:w="2389" w:type="dxa"/>
            <w:vAlign w:val="center"/>
          </w:tcPr>
          <w:p w14:paraId="0844A634" w14:textId="295408CD" w:rsidR="00C803C8" w:rsidRPr="00292D33" w:rsidRDefault="00C803C8" w:rsidP="00C803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color w:val="595959" w:themeColor="text1" w:themeTint="A6"/>
              </w:rPr>
            </w:pPr>
            <w:r w:rsidRPr="00C803C8">
              <w:rPr>
                <w:rFonts w:ascii="Calibri" w:hAnsi="Calibri" w:cstheme="minorHAnsi"/>
                <w:color w:val="595959" w:themeColor="text1" w:themeTint="A6"/>
              </w:rPr>
              <w:t>Mo., Sept. 7, 2026</w:t>
            </w:r>
          </w:p>
        </w:tc>
        <w:tc>
          <w:tcPr>
            <w:tcW w:w="2806" w:type="dxa"/>
            <w:vAlign w:val="center"/>
          </w:tcPr>
          <w:p w14:paraId="4CA8CC71" w14:textId="2F3ACE19" w:rsidR="00C803C8" w:rsidRPr="00292D33" w:rsidRDefault="00C803C8" w:rsidP="00C803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color w:val="595959" w:themeColor="text1" w:themeTint="A6"/>
              </w:rPr>
            </w:pPr>
            <w:r w:rsidRPr="00C803C8">
              <w:rPr>
                <w:rFonts w:ascii="Calibri" w:hAnsi="Calibri" w:cstheme="minorHAnsi"/>
                <w:color w:val="595959" w:themeColor="text1" w:themeTint="A6"/>
              </w:rPr>
              <w:t>Fr., Sept. 18, 2026</w:t>
            </w:r>
          </w:p>
        </w:tc>
      </w:tr>
      <w:tr w:rsidR="00C803C8" w:rsidRPr="00292D33" w14:paraId="3FE9D57D" w14:textId="77777777" w:rsidTr="00C803C8">
        <w:trPr>
          <w:trHeight w:val="603"/>
        </w:trPr>
        <w:tc>
          <w:tcPr>
            <w:tcW w:w="5338" w:type="dxa"/>
            <w:vAlign w:val="center"/>
          </w:tcPr>
          <w:p w14:paraId="5DBDB6DB" w14:textId="4E33F74C" w:rsidR="00C803C8" w:rsidRPr="00C76439" w:rsidRDefault="00C803C8" w:rsidP="00C803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sidRPr="007A14D7">
              <w:rPr>
                <w:rFonts w:ascii="Calibri" w:hAnsi="Calibri" w:cstheme="minorHAnsi"/>
                <w:color w:val="595959" w:themeColor="text1" w:themeTint="A6"/>
              </w:rPr>
              <w:t>TN6NAM11</w:t>
            </w:r>
          </w:p>
        </w:tc>
        <w:tc>
          <w:tcPr>
            <w:tcW w:w="2389" w:type="dxa"/>
            <w:vAlign w:val="center"/>
          </w:tcPr>
          <w:p w14:paraId="521CDFA7" w14:textId="65AC2A0B" w:rsidR="00C803C8" w:rsidRPr="00C76439" w:rsidRDefault="00C803C8" w:rsidP="00C803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color w:val="595959" w:themeColor="text1" w:themeTint="A6"/>
              </w:rPr>
            </w:pPr>
            <w:r w:rsidRPr="00C803C8">
              <w:rPr>
                <w:rFonts w:ascii="Calibri" w:hAnsi="Calibri" w:cstheme="minorHAnsi"/>
                <w:color w:val="595959" w:themeColor="text1" w:themeTint="A6"/>
              </w:rPr>
              <w:t>Mo., Sept. 21, 2026</w:t>
            </w:r>
          </w:p>
        </w:tc>
        <w:tc>
          <w:tcPr>
            <w:tcW w:w="2806" w:type="dxa"/>
            <w:vAlign w:val="center"/>
          </w:tcPr>
          <w:p w14:paraId="38BCD951" w14:textId="17A1AA11" w:rsidR="00C803C8" w:rsidRPr="00C76439" w:rsidRDefault="00C803C8" w:rsidP="00C803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color w:val="595959" w:themeColor="text1" w:themeTint="A6"/>
              </w:rPr>
            </w:pPr>
            <w:r w:rsidRPr="00C803C8">
              <w:rPr>
                <w:rFonts w:ascii="Calibri" w:hAnsi="Calibri" w:cstheme="minorHAnsi"/>
                <w:color w:val="595959" w:themeColor="text1" w:themeTint="A6"/>
              </w:rPr>
              <w:t xml:space="preserve">Fr., </w:t>
            </w:r>
            <w:proofErr w:type="spellStart"/>
            <w:r w:rsidRPr="00C803C8">
              <w:rPr>
                <w:rFonts w:ascii="Calibri" w:hAnsi="Calibri" w:cstheme="minorHAnsi"/>
                <w:color w:val="595959" w:themeColor="text1" w:themeTint="A6"/>
              </w:rPr>
              <w:t>Okt</w:t>
            </w:r>
            <w:proofErr w:type="spellEnd"/>
            <w:r w:rsidRPr="00C803C8">
              <w:rPr>
                <w:rFonts w:ascii="Calibri" w:hAnsi="Calibri" w:cstheme="minorHAnsi"/>
                <w:color w:val="595959" w:themeColor="text1" w:themeTint="A6"/>
              </w:rPr>
              <w:t>. 2, 2026</w:t>
            </w:r>
          </w:p>
        </w:tc>
      </w:tr>
      <w:tr w:rsidR="00C803C8" w:rsidRPr="00292D33" w14:paraId="505BB751" w14:textId="77777777" w:rsidTr="00C803C8">
        <w:trPr>
          <w:trHeight w:val="603"/>
        </w:trPr>
        <w:tc>
          <w:tcPr>
            <w:tcW w:w="5338" w:type="dxa"/>
            <w:vAlign w:val="center"/>
          </w:tcPr>
          <w:p w14:paraId="660535CE" w14:textId="1A419885" w:rsidR="00C803C8" w:rsidRPr="00292D33" w:rsidRDefault="00C803C8" w:rsidP="00C803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sidRPr="007A14D7">
              <w:rPr>
                <w:rFonts w:ascii="Calibri" w:hAnsi="Calibri" w:cstheme="minorHAnsi"/>
                <w:color w:val="595959" w:themeColor="text1" w:themeTint="A6"/>
              </w:rPr>
              <w:t>TN6NAM12</w:t>
            </w:r>
          </w:p>
        </w:tc>
        <w:tc>
          <w:tcPr>
            <w:tcW w:w="2389" w:type="dxa"/>
            <w:vAlign w:val="center"/>
          </w:tcPr>
          <w:p w14:paraId="70EE1CE3" w14:textId="5FA19090" w:rsidR="00C803C8" w:rsidRDefault="00C803C8" w:rsidP="00C803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color w:val="595959" w:themeColor="text1" w:themeTint="A6"/>
              </w:rPr>
            </w:pPr>
            <w:r w:rsidRPr="00C803C8">
              <w:rPr>
                <w:rFonts w:ascii="Calibri" w:hAnsi="Calibri" w:cstheme="minorHAnsi"/>
                <w:color w:val="595959" w:themeColor="text1" w:themeTint="A6"/>
              </w:rPr>
              <w:t>Mo., Sept. 28, 2026</w:t>
            </w:r>
          </w:p>
        </w:tc>
        <w:tc>
          <w:tcPr>
            <w:tcW w:w="2806" w:type="dxa"/>
            <w:vAlign w:val="center"/>
          </w:tcPr>
          <w:p w14:paraId="79D736BC" w14:textId="70AB3EA6" w:rsidR="00C803C8" w:rsidRDefault="00C803C8" w:rsidP="00C803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color w:val="595959" w:themeColor="text1" w:themeTint="A6"/>
              </w:rPr>
            </w:pPr>
            <w:r w:rsidRPr="00C803C8">
              <w:rPr>
                <w:rFonts w:ascii="Calibri" w:hAnsi="Calibri" w:cstheme="minorHAnsi"/>
                <w:color w:val="595959" w:themeColor="text1" w:themeTint="A6"/>
              </w:rPr>
              <w:t xml:space="preserve">Fr., </w:t>
            </w:r>
            <w:proofErr w:type="spellStart"/>
            <w:r w:rsidRPr="00C803C8">
              <w:rPr>
                <w:rFonts w:ascii="Calibri" w:hAnsi="Calibri" w:cstheme="minorHAnsi"/>
                <w:color w:val="595959" w:themeColor="text1" w:themeTint="A6"/>
              </w:rPr>
              <w:t>Okt</w:t>
            </w:r>
            <w:proofErr w:type="spellEnd"/>
            <w:r w:rsidRPr="00C803C8">
              <w:rPr>
                <w:rFonts w:ascii="Calibri" w:hAnsi="Calibri" w:cstheme="minorHAnsi"/>
                <w:color w:val="595959" w:themeColor="text1" w:themeTint="A6"/>
              </w:rPr>
              <w:t>. 9, 2026</w:t>
            </w:r>
          </w:p>
        </w:tc>
      </w:tr>
      <w:tr w:rsidR="00C803C8" w:rsidRPr="00292D33" w14:paraId="5EE593B4" w14:textId="77777777" w:rsidTr="00C803C8">
        <w:trPr>
          <w:trHeight w:val="603"/>
        </w:trPr>
        <w:tc>
          <w:tcPr>
            <w:tcW w:w="5338" w:type="dxa"/>
            <w:vAlign w:val="center"/>
          </w:tcPr>
          <w:p w14:paraId="25D70819" w14:textId="420E4220" w:rsidR="00C803C8" w:rsidRDefault="00C803C8" w:rsidP="00C803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sidRPr="007A14D7">
              <w:rPr>
                <w:rFonts w:ascii="Calibri" w:hAnsi="Calibri" w:cstheme="minorHAnsi"/>
                <w:color w:val="595959" w:themeColor="text1" w:themeTint="A6"/>
              </w:rPr>
              <w:t>TN6NAM13</w:t>
            </w:r>
          </w:p>
        </w:tc>
        <w:tc>
          <w:tcPr>
            <w:tcW w:w="2389" w:type="dxa"/>
            <w:vAlign w:val="center"/>
          </w:tcPr>
          <w:p w14:paraId="455E6892" w14:textId="61771FCD" w:rsidR="00C803C8" w:rsidRDefault="00C803C8" w:rsidP="00C803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color w:val="595959" w:themeColor="text1" w:themeTint="A6"/>
              </w:rPr>
            </w:pPr>
            <w:r w:rsidRPr="00C803C8">
              <w:rPr>
                <w:rFonts w:ascii="Calibri" w:hAnsi="Calibri" w:cstheme="minorHAnsi"/>
                <w:color w:val="595959" w:themeColor="text1" w:themeTint="A6"/>
              </w:rPr>
              <w:t xml:space="preserve">Mo., </w:t>
            </w:r>
            <w:proofErr w:type="spellStart"/>
            <w:r w:rsidRPr="00C803C8">
              <w:rPr>
                <w:rFonts w:ascii="Calibri" w:hAnsi="Calibri" w:cstheme="minorHAnsi"/>
                <w:color w:val="595959" w:themeColor="text1" w:themeTint="A6"/>
              </w:rPr>
              <w:t>Okt</w:t>
            </w:r>
            <w:proofErr w:type="spellEnd"/>
            <w:r w:rsidRPr="00C803C8">
              <w:rPr>
                <w:rFonts w:ascii="Calibri" w:hAnsi="Calibri" w:cstheme="minorHAnsi"/>
                <w:color w:val="595959" w:themeColor="text1" w:themeTint="A6"/>
              </w:rPr>
              <w:t>. 19, 2026</w:t>
            </w:r>
          </w:p>
        </w:tc>
        <w:tc>
          <w:tcPr>
            <w:tcW w:w="2806" w:type="dxa"/>
            <w:vAlign w:val="center"/>
          </w:tcPr>
          <w:p w14:paraId="51DE7970" w14:textId="3AC42D57" w:rsidR="00C803C8" w:rsidRDefault="00C803C8" w:rsidP="00C803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color w:val="595959" w:themeColor="text1" w:themeTint="A6"/>
              </w:rPr>
            </w:pPr>
            <w:r w:rsidRPr="00C803C8">
              <w:rPr>
                <w:rFonts w:ascii="Calibri" w:hAnsi="Calibri" w:cstheme="minorHAnsi"/>
                <w:color w:val="595959" w:themeColor="text1" w:themeTint="A6"/>
              </w:rPr>
              <w:t xml:space="preserve">Fr., </w:t>
            </w:r>
            <w:proofErr w:type="spellStart"/>
            <w:r w:rsidRPr="00C803C8">
              <w:rPr>
                <w:rFonts w:ascii="Calibri" w:hAnsi="Calibri" w:cstheme="minorHAnsi"/>
                <w:color w:val="595959" w:themeColor="text1" w:themeTint="A6"/>
              </w:rPr>
              <w:t>Okt</w:t>
            </w:r>
            <w:proofErr w:type="spellEnd"/>
            <w:r w:rsidRPr="00C803C8">
              <w:rPr>
                <w:rFonts w:ascii="Calibri" w:hAnsi="Calibri" w:cstheme="minorHAnsi"/>
                <w:color w:val="595959" w:themeColor="text1" w:themeTint="A6"/>
              </w:rPr>
              <w:t>. 30, 2026</w:t>
            </w:r>
          </w:p>
        </w:tc>
      </w:tr>
      <w:tr w:rsidR="00C803C8" w:rsidRPr="00292D33" w14:paraId="42A1F456" w14:textId="77777777" w:rsidTr="00C803C8">
        <w:trPr>
          <w:trHeight w:val="603"/>
        </w:trPr>
        <w:tc>
          <w:tcPr>
            <w:tcW w:w="5338" w:type="dxa"/>
            <w:vAlign w:val="center"/>
          </w:tcPr>
          <w:p w14:paraId="7946C6D7" w14:textId="2DCC8E1D" w:rsidR="00C803C8" w:rsidRDefault="00C803C8" w:rsidP="00C803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sidRPr="007A14D7">
              <w:rPr>
                <w:rFonts w:ascii="Calibri" w:hAnsi="Calibri" w:cstheme="minorHAnsi"/>
                <w:color w:val="595959" w:themeColor="text1" w:themeTint="A6"/>
              </w:rPr>
              <w:t>TN6NAM14</w:t>
            </w:r>
          </w:p>
        </w:tc>
        <w:tc>
          <w:tcPr>
            <w:tcW w:w="2389" w:type="dxa"/>
            <w:vAlign w:val="center"/>
          </w:tcPr>
          <w:p w14:paraId="2B472B68" w14:textId="0EDA4382" w:rsidR="00C803C8" w:rsidRDefault="00C803C8" w:rsidP="00C803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color w:val="595959" w:themeColor="text1" w:themeTint="A6"/>
              </w:rPr>
            </w:pPr>
            <w:r w:rsidRPr="00C803C8">
              <w:rPr>
                <w:rFonts w:ascii="Calibri" w:hAnsi="Calibri" w:cstheme="minorHAnsi"/>
                <w:color w:val="595959" w:themeColor="text1" w:themeTint="A6"/>
              </w:rPr>
              <w:t>Mo., Nov. 2, 2026</w:t>
            </w:r>
          </w:p>
        </w:tc>
        <w:tc>
          <w:tcPr>
            <w:tcW w:w="2806" w:type="dxa"/>
            <w:vAlign w:val="center"/>
          </w:tcPr>
          <w:p w14:paraId="6458EDA6" w14:textId="542A991B" w:rsidR="00C803C8" w:rsidRDefault="00C803C8" w:rsidP="00C803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color w:val="595959" w:themeColor="text1" w:themeTint="A6"/>
              </w:rPr>
            </w:pPr>
            <w:r w:rsidRPr="00C803C8">
              <w:rPr>
                <w:rFonts w:ascii="Calibri" w:hAnsi="Calibri" w:cstheme="minorHAnsi"/>
                <w:color w:val="595959" w:themeColor="text1" w:themeTint="A6"/>
              </w:rPr>
              <w:t>Fr., Nov. 13, 2026</w:t>
            </w:r>
          </w:p>
        </w:tc>
      </w:tr>
    </w:tbl>
    <w:p w14:paraId="575CE8CA" w14:textId="61B6FA57" w:rsidR="00FB4EAC" w:rsidRDefault="00FB4EAC" w:rsidP="00293602">
      <w:pPr>
        <w:widowControl w:val="0"/>
        <w:tabs>
          <w:tab w:val="left" w:pos="11340"/>
        </w:tabs>
        <w:autoSpaceDE w:val="0"/>
        <w:autoSpaceDN w:val="0"/>
        <w:adjustRightInd w:val="0"/>
        <w:spacing w:after="0" w:line="360" w:lineRule="auto"/>
        <w:rPr>
          <w:rFonts w:ascii="Calibri" w:hAnsi="Calibri" w:cs="Calibri"/>
          <w:color w:val="595959" w:themeColor="text1" w:themeTint="A6"/>
          <w:lang w:val="de-DE"/>
        </w:rPr>
      </w:pPr>
    </w:p>
    <w:p w14:paraId="43AECEB2" w14:textId="77777777" w:rsidR="00FB4EAC" w:rsidRDefault="00FB4EAC">
      <w:pPr>
        <w:rPr>
          <w:rFonts w:ascii="Calibri" w:hAnsi="Calibri" w:cs="Calibri"/>
          <w:color w:val="595959" w:themeColor="text1" w:themeTint="A6"/>
          <w:lang w:val="de-DE"/>
        </w:rPr>
      </w:pPr>
      <w:r>
        <w:rPr>
          <w:rFonts w:ascii="Calibri" w:hAnsi="Calibri" w:cs="Calibri"/>
          <w:color w:val="595959" w:themeColor="text1" w:themeTint="A6"/>
          <w:lang w:val="de-DE"/>
        </w:rPr>
        <w:br w:type="page"/>
      </w:r>
    </w:p>
    <w:p w14:paraId="52715AD8" w14:textId="77777777" w:rsidR="00F200D5" w:rsidRDefault="00F200D5" w:rsidP="00293602">
      <w:pPr>
        <w:widowControl w:val="0"/>
        <w:tabs>
          <w:tab w:val="left" w:pos="11340"/>
        </w:tabs>
        <w:autoSpaceDE w:val="0"/>
        <w:autoSpaceDN w:val="0"/>
        <w:adjustRightInd w:val="0"/>
        <w:spacing w:after="0" w:line="360" w:lineRule="auto"/>
        <w:rPr>
          <w:rFonts w:ascii="Calibri" w:hAnsi="Calibri" w:cs="Calibri"/>
          <w:color w:val="595959" w:themeColor="text1" w:themeTint="A6"/>
          <w:lang w:val="de-DE"/>
        </w:rPr>
      </w:pPr>
    </w:p>
    <w:p w14:paraId="11E8F9A5" w14:textId="2F185E30" w:rsidR="00A477AD" w:rsidRPr="00293602" w:rsidRDefault="00D87C37" w:rsidP="005B6F53">
      <w:pPr>
        <w:pStyle w:val="ListParagraph"/>
        <w:widowControl w:val="0"/>
        <w:numPr>
          <w:ilvl w:val="0"/>
          <w:numId w:val="2"/>
        </w:numPr>
        <w:tabs>
          <w:tab w:val="left" w:pos="11340"/>
        </w:tabs>
        <w:autoSpaceDE w:val="0"/>
        <w:autoSpaceDN w:val="0"/>
        <w:adjustRightInd w:val="0"/>
        <w:spacing w:after="0" w:line="360" w:lineRule="auto"/>
        <w:rPr>
          <w:rFonts w:ascii="Calibri" w:hAnsi="Calibri" w:cs="Calibri"/>
          <w:color w:val="595959" w:themeColor="text1" w:themeTint="A6"/>
          <w:lang w:val="de-DE"/>
        </w:rPr>
      </w:pPr>
      <w:r>
        <w:rPr>
          <w:rFonts w:ascii="Calibri" w:hAnsi="Calibri" w:cs="Calibri"/>
          <w:color w:val="595959" w:themeColor="text1" w:themeTint="A6"/>
          <w:lang w:val="de-DE"/>
        </w:rPr>
        <w:t xml:space="preserve">Kleingruppe: </w:t>
      </w:r>
      <w:r w:rsidR="00293602" w:rsidRPr="00293602">
        <w:rPr>
          <w:rFonts w:ascii="Calibri" w:hAnsi="Calibri" w:cs="Calibri"/>
          <w:color w:val="595959" w:themeColor="text1" w:themeTint="A6"/>
          <w:lang w:val="de-DE"/>
        </w:rPr>
        <w:t>M</w:t>
      </w:r>
      <w:r w:rsidR="00A477AD" w:rsidRPr="00293602">
        <w:rPr>
          <w:rFonts w:ascii="Calibri" w:hAnsi="Calibri" w:cs="Calibri"/>
          <w:color w:val="595959" w:themeColor="text1" w:themeTint="A6"/>
          <w:lang w:val="de-DE"/>
        </w:rPr>
        <w:t xml:space="preserve">inimum </w:t>
      </w:r>
      <w:r w:rsidR="00C4256F">
        <w:rPr>
          <w:rFonts w:ascii="Calibri" w:hAnsi="Calibri" w:cs="Calibri"/>
          <w:color w:val="595959" w:themeColor="text1" w:themeTint="A6"/>
          <w:lang w:val="de-DE"/>
        </w:rPr>
        <w:t>2</w:t>
      </w:r>
      <w:r w:rsidR="00A477AD" w:rsidRPr="00293602">
        <w:rPr>
          <w:rFonts w:ascii="Calibri" w:hAnsi="Calibri" w:cs="Calibri"/>
          <w:color w:val="595959" w:themeColor="text1" w:themeTint="A6"/>
          <w:lang w:val="de-DE"/>
        </w:rPr>
        <w:t xml:space="preserve">, </w:t>
      </w:r>
      <w:r w:rsidR="00292D33" w:rsidRPr="00293602">
        <w:rPr>
          <w:rFonts w:ascii="Calibri" w:hAnsi="Calibri" w:cs="Calibri"/>
          <w:color w:val="595959" w:themeColor="text1" w:themeTint="A6"/>
          <w:lang w:val="de-DE"/>
        </w:rPr>
        <w:t>Maximum</w:t>
      </w:r>
      <w:r w:rsidR="00A477AD" w:rsidRPr="00293602">
        <w:rPr>
          <w:rFonts w:ascii="Calibri" w:hAnsi="Calibri" w:cs="Calibri"/>
          <w:color w:val="595959" w:themeColor="text1" w:themeTint="A6"/>
          <w:lang w:val="de-DE"/>
        </w:rPr>
        <w:t xml:space="preserve"> 12 Teilnehmer</w:t>
      </w:r>
    </w:p>
    <w:p w14:paraId="31BDE7D0" w14:textId="77BCF85C" w:rsidR="00A477AD" w:rsidRPr="00293602" w:rsidRDefault="00293602" w:rsidP="005B6F53">
      <w:pPr>
        <w:pStyle w:val="ListParagraph"/>
        <w:widowControl w:val="0"/>
        <w:numPr>
          <w:ilvl w:val="0"/>
          <w:numId w:val="2"/>
        </w:numPr>
        <w:tabs>
          <w:tab w:val="left" w:pos="11340"/>
        </w:tabs>
        <w:autoSpaceDE w:val="0"/>
        <w:autoSpaceDN w:val="0"/>
        <w:adjustRightInd w:val="0"/>
        <w:spacing w:after="0" w:line="360" w:lineRule="auto"/>
        <w:rPr>
          <w:rFonts w:ascii="Calibri" w:hAnsi="Calibri" w:cs="Calibri"/>
          <w:color w:val="595959" w:themeColor="text1" w:themeTint="A6"/>
          <w:lang w:val="de-DE"/>
        </w:rPr>
      </w:pPr>
      <w:r w:rsidRPr="00293602">
        <w:rPr>
          <w:rFonts w:ascii="Calibri" w:hAnsi="Calibri" w:cs="Calibri"/>
          <w:color w:val="595959" w:themeColor="text1" w:themeTint="A6"/>
          <w:lang w:val="de-DE"/>
        </w:rPr>
        <w:t>D</w:t>
      </w:r>
      <w:r w:rsidR="00A477AD" w:rsidRPr="00293602">
        <w:rPr>
          <w:rFonts w:ascii="Calibri" w:hAnsi="Calibri" w:cs="Calibri"/>
          <w:color w:val="595959" w:themeColor="text1" w:themeTint="A6"/>
          <w:lang w:val="de-DE"/>
        </w:rPr>
        <w:t xml:space="preserve">eutschsprachige Reiseleitung </w:t>
      </w:r>
    </w:p>
    <w:p w14:paraId="0555C048" w14:textId="77777777" w:rsidR="00293602" w:rsidRPr="00293602" w:rsidRDefault="00A477AD" w:rsidP="005B6F53">
      <w:pPr>
        <w:pStyle w:val="ListParagraph"/>
        <w:widowControl w:val="0"/>
        <w:numPr>
          <w:ilvl w:val="0"/>
          <w:numId w:val="2"/>
        </w:numPr>
        <w:tabs>
          <w:tab w:val="left" w:pos="11340"/>
        </w:tabs>
        <w:autoSpaceDE w:val="0"/>
        <w:autoSpaceDN w:val="0"/>
        <w:adjustRightInd w:val="0"/>
        <w:spacing w:after="0" w:line="360" w:lineRule="auto"/>
        <w:rPr>
          <w:rFonts w:ascii="Calibri" w:hAnsi="Calibri" w:cs="Calibri"/>
          <w:color w:val="595959" w:themeColor="text1" w:themeTint="A6"/>
          <w:lang w:val="de-DE"/>
        </w:rPr>
      </w:pPr>
      <w:r w:rsidRPr="00293602">
        <w:rPr>
          <w:rFonts w:ascii="Calibri" w:hAnsi="Calibri" w:cs="Calibri"/>
          <w:color w:val="595959" w:themeColor="text1" w:themeTint="A6"/>
          <w:lang w:val="de-DE"/>
        </w:rPr>
        <w:t>Tourenfahrzeuge</w:t>
      </w:r>
      <w:r w:rsidR="00254647" w:rsidRPr="00293602">
        <w:rPr>
          <w:rFonts w:ascii="Calibri" w:hAnsi="Calibri" w:cs="Calibri"/>
          <w:color w:val="595959" w:themeColor="text1" w:themeTint="A6"/>
          <w:lang w:val="de-DE"/>
        </w:rPr>
        <w:t>:</w:t>
      </w:r>
    </w:p>
    <w:p w14:paraId="63C5D952" w14:textId="436E0162" w:rsidR="00455199" w:rsidRDefault="00455199" w:rsidP="005B6F53">
      <w:pPr>
        <w:pStyle w:val="ListParagraph"/>
        <w:numPr>
          <w:ilvl w:val="0"/>
          <w:numId w:val="2"/>
        </w:numPr>
        <w:tabs>
          <w:tab w:val="left" w:pos="11340"/>
        </w:tabs>
        <w:spacing w:after="0" w:line="240" w:lineRule="auto"/>
        <w:ind w:left="1701" w:hanging="283"/>
        <w:rPr>
          <w:rFonts w:ascii="Calibri" w:hAnsi="Calibri" w:cs="Calibri"/>
          <w:color w:val="595959" w:themeColor="text1" w:themeTint="A6"/>
          <w:lang w:val="de-DE"/>
        </w:rPr>
      </w:pPr>
      <w:r>
        <w:rPr>
          <w:rFonts w:ascii="Calibri" w:hAnsi="Calibri" w:cs="Calibri"/>
          <w:color w:val="595959" w:themeColor="text1" w:themeTint="A6"/>
          <w:lang w:val="de-DE"/>
        </w:rPr>
        <w:t>1</w:t>
      </w:r>
      <w:r w:rsidRPr="00455199">
        <w:rPr>
          <w:rFonts w:ascii="Calibri" w:hAnsi="Calibri" w:cs="Calibri"/>
          <w:color w:val="595959" w:themeColor="text1" w:themeTint="A6"/>
          <w:lang w:val="de-DE"/>
        </w:rPr>
        <w:t>-</w:t>
      </w:r>
      <w:r w:rsidR="002279C7">
        <w:rPr>
          <w:rFonts w:ascii="Calibri" w:hAnsi="Calibri" w:cs="Calibri"/>
          <w:color w:val="595959" w:themeColor="text1" w:themeTint="A6"/>
          <w:lang w:val="de-DE"/>
        </w:rPr>
        <w:t>3</w:t>
      </w:r>
      <w:r w:rsidRPr="00455199">
        <w:rPr>
          <w:rFonts w:ascii="Calibri" w:hAnsi="Calibri" w:cs="Calibri"/>
          <w:color w:val="595959" w:themeColor="text1" w:themeTint="A6"/>
          <w:lang w:val="de-DE"/>
        </w:rPr>
        <w:t xml:space="preserve"> Personen: </w:t>
      </w:r>
      <w:r>
        <w:rPr>
          <w:rFonts w:ascii="Calibri" w:hAnsi="Calibri" w:cs="Calibri"/>
          <w:color w:val="595959" w:themeColor="text1" w:themeTint="A6"/>
          <w:lang w:val="de-DE"/>
        </w:rPr>
        <w:t xml:space="preserve">Toyota </w:t>
      </w:r>
      <w:r w:rsidRPr="00455199">
        <w:rPr>
          <w:rFonts w:ascii="Calibri" w:hAnsi="Calibri" w:cs="Calibri"/>
          <w:color w:val="595959" w:themeColor="text1" w:themeTint="A6"/>
          <w:lang w:val="de-DE"/>
        </w:rPr>
        <w:t>Fortuner</w:t>
      </w:r>
      <w:r>
        <w:rPr>
          <w:rFonts w:ascii="Calibri" w:hAnsi="Calibri" w:cs="Calibri"/>
          <w:color w:val="595959" w:themeColor="text1" w:themeTint="A6"/>
          <w:lang w:val="de-DE"/>
        </w:rPr>
        <w:t xml:space="preserve"> </w:t>
      </w:r>
      <w:r w:rsidRPr="00455199">
        <w:rPr>
          <w:rFonts w:ascii="Calibri" w:hAnsi="Calibri" w:cs="Calibri"/>
          <w:color w:val="595959" w:themeColor="text1" w:themeTint="A6"/>
          <w:lang w:val="de-DE"/>
        </w:rPr>
        <w:t>mit Driver-Guide</w:t>
      </w:r>
    </w:p>
    <w:p w14:paraId="61188B49" w14:textId="78DA4E16" w:rsidR="00E2238E" w:rsidRDefault="00E2238E" w:rsidP="00E2238E">
      <w:pPr>
        <w:pStyle w:val="ListParagraph"/>
        <w:tabs>
          <w:tab w:val="left" w:pos="11340"/>
        </w:tabs>
        <w:spacing w:after="0" w:line="240" w:lineRule="auto"/>
        <w:ind w:left="1701"/>
        <w:rPr>
          <w:rFonts w:ascii="Calibri" w:hAnsi="Calibri" w:cs="Calibri"/>
          <w:color w:val="595959" w:themeColor="text1" w:themeTint="A6"/>
          <w:lang w:val="de-DE"/>
        </w:rPr>
      </w:pPr>
      <w:r>
        <w:rPr>
          <w:noProof/>
        </w:rPr>
        <w:drawing>
          <wp:inline distT="0" distB="0" distL="0" distR="0" wp14:anchorId="3EE607A0" wp14:editId="5F6A05F6">
            <wp:extent cx="2419350" cy="1219125"/>
            <wp:effectExtent l="0" t="0" r="0" b="635"/>
            <wp:docPr id="4572005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32813"/>
                    <a:stretch>
                      <a:fillRect/>
                    </a:stretch>
                  </pic:blipFill>
                  <pic:spPr bwMode="auto">
                    <a:xfrm>
                      <a:off x="0" y="0"/>
                      <a:ext cx="2428860" cy="1223917"/>
                    </a:xfrm>
                    <a:prstGeom prst="rect">
                      <a:avLst/>
                    </a:prstGeom>
                    <a:noFill/>
                    <a:ln>
                      <a:noFill/>
                    </a:ln>
                    <a:extLst>
                      <a:ext uri="{53640926-AAD7-44D8-BBD7-CCE9431645EC}">
                        <a14:shadowObscured xmlns:a14="http://schemas.microsoft.com/office/drawing/2010/main"/>
                      </a:ext>
                    </a:extLst>
                  </pic:spPr>
                </pic:pic>
              </a:graphicData>
            </a:graphic>
          </wp:inline>
        </w:drawing>
      </w:r>
    </w:p>
    <w:p w14:paraId="2B196E24" w14:textId="77777777" w:rsidR="0024786F" w:rsidRPr="00455199" w:rsidRDefault="0024786F" w:rsidP="00E2238E">
      <w:pPr>
        <w:pStyle w:val="ListParagraph"/>
        <w:tabs>
          <w:tab w:val="left" w:pos="11340"/>
        </w:tabs>
        <w:spacing w:after="0" w:line="240" w:lineRule="auto"/>
        <w:ind w:left="1701"/>
        <w:rPr>
          <w:rFonts w:ascii="Calibri" w:hAnsi="Calibri" w:cs="Calibri"/>
          <w:color w:val="595959" w:themeColor="text1" w:themeTint="A6"/>
          <w:lang w:val="de-DE"/>
        </w:rPr>
      </w:pPr>
    </w:p>
    <w:p w14:paraId="45FB34EF" w14:textId="77777777" w:rsidR="00D87C37" w:rsidRDefault="00D87C37" w:rsidP="005B6F53">
      <w:pPr>
        <w:pStyle w:val="ListParagraph"/>
        <w:numPr>
          <w:ilvl w:val="0"/>
          <w:numId w:val="2"/>
        </w:numPr>
        <w:tabs>
          <w:tab w:val="left" w:pos="11340"/>
        </w:tabs>
        <w:spacing w:line="360" w:lineRule="auto"/>
        <w:ind w:left="1701" w:hanging="283"/>
        <w:rPr>
          <w:rFonts w:ascii="Calibri" w:hAnsi="Calibri" w:cs="Calibri"/>
          <w:color w:val="595959" w:themeColor="text1" w:themeTint="A6"/>
          <w:lang w:val="de-DE"/>
        </w:rPr>
      </w:pPr>
      <w:r w:rsidRPr="00455199">
        <w:rPr>
          <w:rFonts w:ascii="Calibri" w:hAnsi="Calibri" w:cs="Calibri"/>
          <w:color w:val="595959" w:themeColor="text1" w:themeTint="A6"/>
          <w:lang w:val="de-DE"/>
        </w:rPr>
        <w:t>4-7 Personen: 8-Sitzer Landcruiser mit Driver-Guide</w:t>
      </w:r>
      <w:r>
        <w:rPr>
          <w:rFonts w:ascii="Calibri" w:hAnsi="Calibri" w:cs="Calibri"/>
          <w:color w:val="595959" w:themeColor="text1" w:themeTint="A6"/>
          <w:lang w:val="de-DE"/>
        </w:rPr>
        <w:t>, z.B.:</w:t>
      </w:r>
    </w:p>
    <w:p w14:paraId="512A85F9" w14:textId="77777777" w:rsidR="00D87C37" w:rsidRPr="00455199" w:rsidRDefault="00D87C37" w:rsidP="00D87C37">
      <w:pPr>
        <w:pStyle w:val="ListParagraph"/>
        <w:tabs>
          <w:tab w:val="left" w:pos="11340"/>
        </w:tabs>
        <w:spacing w:line="360" w:lineRule="auto"/>
        <w:ind w:left="1701"/>
        <w:rPr>
          <w:rFonts w:ascii="Calibri" w:hAnsi="Calibri" w:cs="Calibri"/>
          <w:color w:val="595959" w:themeColor="text1" w:themeTint="A6"/>
          <w:lang w:val="de-DE"/>
        </w:rPr>
      </w:pPr>
      <w:r>
        <w:rPr>
          <w:noProof/>
        </w:rPr>
        <w:drawing>
          <wp:inline distT="0" distB="0" distL="0" distR="0" wp14:anchorId="3059FC46" wp14:editId="465A52A6">
            <wp:extent cx="2438400" cy="971550"/>
            <wp:effectExtent l="38100" t="38100" r="38100" b="38100"/>
            <wp:docPr id="1480587868" name="Picture 1" descr="A white vehicle on a ro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587868" name="Picture 1" descr="A white vehicle on a road&#10;&#10;AI-generated content may be incorrect."/>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32293" b="14582"/>
                    <a:stretch>
                      <a:fillRect/>
                    </a:stretch>
                  </pic:blipFill>
                  <pic:spPr bwMode="auto">
                    <a:xfrm>
                      <a:off x="0" y="0"/>
                      <a:ext cx="2438400" cy="971550"/>
                    </a:xfrm>
                    <a:prstGeom prst="rect">
                      <a:avLst/>
                    </a:prstGeom>
                    <a:noFill/>
                    <a:ln>
                      <a:noFill/>
                    </a:ln>
                    <a:scene3d>
                      <a:camera prst="orthographicFront">
                        <a:rot lat="0" lon="10800000" rev="0"/>
                      </a:camera>
                      <a:lightRig rig="threePt" dir="t"/>
                    </a:scene3d>
                    <a:extLst>
                      <a:ext uri="{53640926-AAD7-44D8-BBD7-CCE9431645EC}">
                        <a14:shadowObscured xmlns:a14="http://schemas.microsoft.com/office/drawing/2010/main"/>
                      </a:ext>
                    </a:extLst>
                  </pic:spPr>
                </pic:pic>
              </a:graphicData>
            </a:graphic>
          </wp:inline>
        </w:drawing>
      </w:r>
    </w:p>
    <w:p w14:paraId="6762706E" w14:textId="77777777" w:rsidR="00D87C37" w:rsidRDefault="00D87C37" w:rsidP="005B6F53">
      <w:pPr>
        <w:pStyle w:val="ListParagraph"/>
        <w:numPr>
          <w:ilvl w:val="0"/>
          <w:numId w:val="2"/>
        </w:numPr>
        <w:tabs>
          <w:tab w:val="left" w:pos="11340"/>
        </w:tabs>
        <w:spacing w:after="0" w:line="360" w:lineRule="auto"/>
        <w:ind w:left="1701" w:hanging="283"/>
        <w:rPr>
          <w:rFonts w:ascii="Calibri" w:hAnsi="Calibri" w:cs="Calibri"/>
          <w:color w:val="595959" w:themeColor="text1" w:themeTint="A6"/>
          <w:lang w:val="de-DE"/>
        </w:rPr>
      </w:pPr>
      <w:r>
        <w:rPr>
          <w:rFonts w:ascii="Calibri" w:hAnsi="Calibri" w:cs="Calibri"/>
          <w:color w:val="595959" w:themeColor="text1" w:themeTint="A6"/>
          <w:lang w:val="de-DE"/>
        </w:rPr>
        <w:t xml:space="preserve">8 </w:t>
      </w:r>
      <w:r w:rsidRPr="001A346D">
        <w:rPr>
          <w:rFonts w:ascii="Calibri" w:hAnsi="Calibri" w:cs="Calibri"/>
          <w:color w:val="595959" w:themeColor="text1" w:themeTint="A6"/>
          <w:lang w:val="de-DE"/>
        </w:rPr>
        <w:t xml:space="preserve">-12 Personen: </w:t>
      </w:r>
      <w:r>
        <w:rPr>
          <w:rFonts w:ascii="Calibri" w:hAnsi="Calibri" w:cs="Calibri"/>
          <w:color w:val="595959" w:themeColor="text1" w:themeTint="A6"/>
          <w:lang w:val="de-DE"/>
        </w:rPr>
        <w:t>12-Sitzer Safari-</w:t>
      </w:r>
      <w:r w:rsidRPr="001A346D">
        <w:rPr>
          <w:rFonts w:ascii="Calibri" w:hAnsi="Calibri" w:cs="Calibri"/>
          <w:color w:val="595959" w:themeColor="text1" w:themeTint="A6"/>
          <w:lang w:val="de-DE"/>
        </w:rPr>
        <w:t>Bus mit Fahrer und Reiseleiter</w:t>
      </w:r>
      <w:r>
        <w:rPr>
          <w:rFonts w:ascii="Calibri" w:hAnsi="Calibri" w:cs="Calibri"/>
          <w:color w:val="595959" w:themeColor="text1" w:themeTint="A6"/>
          <w:lang w:val="de-DE"/>
        </w:rPr>
        <w:t>, z.B.:</w:t>
      </w:r>
    </w:p>
    <w:p w14:paraId="46801709" w14:textId="77777777" w:rsidR="00D87C37" w:rsidRPr="000A74F7" w:rsidRDefault="00D87C37" w:rsidP="00D87C37">
      <w:pPr>
        <w:pStyle w:val="ListParagraph"/>
        <w:spacing w:after="0" w:line="240" w:lineRule="auto"/>
        <w:ind w:left="981" w:firstLine="720"/>
        <w:rPr>
          <w:rFonts w:ascii="Times New Roman" w:eastAsia="Times New Roman" w:hAnsi="Times New Roman" w:cs="Times New Roman"/>
          <w:sz w:val="24"/>
          <w:szCs w:val="24"/>
          <w:lang w:val="de-DE" w:eastAsia="de-DE"/>
        </w:rPr>
      </w:pPr>
      <w:r w:rsidRPr="000A74F7">
        <w:rPr>
          <w:noProof/>
          <w:lang w:val="de-DE" w:eastAsia="de-DE"/>
        </w:rPr>
        <w:drawing>
          <wp:inline distT="0" distB="0" distL="0" distR="0" wp14:anchorId="4FD04689" wp14:editId="042ED7DB">
            <wp:extent cx="2441448" cy="1129108"/>
            <wp:effectExtent l="0" t="0" r="0" b="0"/>
            <wp:docPr id="12480539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41448" cy="1129108"/>
                    </a:xfrm>
                    <a:prstGeom prst="rect">
                      <a:avLst/>
                    </a:prstGeom>
                    <a:noFill/>
                    <a:ln>
                      <a:noFill/>
                    </a:ln>
                  </pic:spPr>
                </pic:pic>
              </a:graphicData>
            </a:graphic>
          </wp:inline>
        </w:drawing>
      </w:r>
    </w:p>
    <w:p w14:paraId="3B007D66" w14:textId="77777777" w:rsidR="00D87C37" w:rsidRPr="000A74F7" w:rsidRDefault="00D87C37" w:rsidP="00D87C37">
      <w:pPr>
        <w:tabs>
          <w:tab w:val="left" w:pos="11340"/>
        </w:tabs>
        <w:spacing w:after="0" w:line="360" w:lineRule="auto"/>
        <w:rPr>
          <w:rFonts w:ascii="Calibri" w:hAnsi="Calibri" w:cs="Calibri"/>
          <w:color w:val="595959" w:themeColor="text1" w:themeTint="A6"/>
          <w:lang w:val="de-DE"/>
        </w:rPr>
      </w:pPr>
    </w:p>
    <w:p w14:paraId="1CD796B0" w14:textId="77777777" w:rsidR="00D87C37" w:rsidRDefault="00D87C37" w:rsidP="00D87C37">
      <w:pPr>
        <w:widowControl w:val="0"/>
        <w:tabs>
          <w:tab w:val="left" w:pos="11340"/>
        </w:tabs>
        <w:autoSpaceDE w:val="0"/>
        <w:autoSpaceDN w:val="0"/>
        <w:adjustRightInd w:val="0"/>
        <w:spacing w:after="0" w:line="240" w:lineRule="auto"/>
        <w:jc w:val="both"/>
        <w:rPr>
          <w:rFonts w:ascii="Calibri" w:hAnsi="Calibri" w:cs="Calibri"/>
          <w:b/>
          <w:color w:val="5F5F5F" w:themeColor="accent5"/>
          <w:u w:val="single"/>
          <w:lang w:val="de-DE"/>
        </w:rPr>
      </w:pPr>
      <w:r w:rsidRPr="00906EBF">
        <w:rPr>
          <w:rFonts w:ascii="Calibri" w:hAnsi="Calibri" w:cs="Calibri"/>
          <w:b/>
          <w:color w:val="5F5F5F" w:themeColor="accent5"/>
          <w:u w:val="single"/>
          <w:lang w:val="de-DE"/>
        </w:rPr>
        <w:t xml:space="preserve">Gut vorbereitet: Das sollten Sie für Ihre Namibia-Reise </w:t>
      </w:r>
      <w:r>
        <w:rPr>
          <w:rFonts w:ascii="Calibri" w:hAnsi="Calibri" w:cs="Calibri"/>
          <w:b/>
          <w:color w:val="5F5F5F" w:themeColor="accent5"/>
          <w:u w:val="single"/>
          <w:lang w:val="de-DE"/>
        </w:rPr>
        <w:t>wissen</w:t>
      </w:r>
    </w:p>
    <w:p w14:paraId="3AB59289" w14:textId="77777777" w:rsidR="00FB4EAC" w:rsidRPr="00DD0721" w:rsidRDefault="00FB4EAC" w:rsidP="00D87C37">
      <w:pPr>
        <w:widowControl w:val="0"/>
        <w:tabs>
          <w:tab w:val="left" w:pos="11340"/>
        </w:tabs>
        <w:autoSpaceDE w:val="0"/>
        <w:autoSpaceDN w:val="0"/>
        <w:adjustRightInd w:val="0"/>
        <w:spacing w:after="0" w:line="240" w:lineRule="auto"/>
        <w:jc w:val="both"/>
        <w:rPr>
          <w:rFonts w:ascii="Calibri" w:hAnsi="Calibri" w:cs="Calibri"/>
          <w:b/>
          <w:color w:val="5F5F5F" w:themeColor="accent5"/>
          <w:u w:val="single"/>
          <w:lang w:val="de-DE"/>
        </w:rPr>
      </w:pPr>
    </w:p>
    <w:p w14:paraId="15BC8F3E" w14:textId="77777777" w:rsidR="00D87C37" w:rsidRPr="00AB23BF" w:rsidRDefault="00D87C37" w:rsidP="00D87C37">
      <w:pPr>
        <w:widowControl w:val="0"/>
        <w:tabs>
          <w:tab w:val="left" w:pos="11340"/>
        </w:tabs>
        <w:autoSpaceDE w:val="0"/>
        <w:autoSpaceDN w:val="0"/>
        <w:adjustRightInd w:val="0"/>
        <w:spacing w:after="0" w:line="240" w:lineRule="auto"/>
        <w:jc w:val="both"/>
        <w:rPr>
          <w:rFonts w:ascii="Calibri" w:hAnsi="Calibri" w:cs="Calibri"/>
          <w:color w:val="5F5F5F" w:themeColor="accent5"/>
          <w:lang w:val="de-DE"/>
        </w:rPr>
      </w:pPr>
      <w:r w:rsidRPr="00AB23BF">
        <w:rPr>
          <w:rFonts w:ascii="Calibri" w:hAnsi="Calibri" w:cs="Calibri"/>
          <w:color w:val="5F5F5F" w:themeColor="accent5"/>
          <w:lang w:val="de-DE"/>
        </w:rPr>
        <w:t>Namibia ist ein außergewöhnliches Reiseziel, das mit seinen endlosen Wüstenlandschaften, faszinierenden Farbspielen und einzigartiger Tierwelt begeistert. Die Streckenführung durch das Land ist Teil des Erlebnisses, denn sie führt überwiegend über Schotterstraßen, die das authentische Safari-Gefühl unterstreichen. Da die Straßenverhältnisse auf Grund der extremen Wetterbedingungen schwanken können, setzen wir auf speziell angefertigte Safari-Trucks, die sich in puncto Fahrkomfort, Sicherheit und Geländetauglichkeit besonders bewährt haben. Rechnen Sie unterwegs mit Unebenheiten im Straßenverlauf und Steinschlag – Teil eines Namibia-Abenteuers!</w:t>
      </w:r>
    </w:p>
    <w:p w14:paraId="7DD004ED" w14:textId="77777777" w:rsidR="00D87C37" w:rsidRDefault="00D87C37" w:rsidP="00D87C37">
      <w:pPr>
        <w:widowControl w:val="0"/>
        <w:tabs>
          <w:tab w:val="left" w:pos="11340"/>
        </w:tabs>
        <w:autoSpaceDE w:val="0"/>
        <w:autoSpaceDN w:val="0"/>
        <w:adjustRightInd w:val="0"/>
        <w:spacing w:after="0" w:line="240" w:lineRule="auto"/>
        <w:jc w:val="both"/>
        <w:rPr>
          <w:rFonts w:ascii="Calibri" w:hAnsi="Calibri" w:cs="Calibri"/>
          <w:color w:val="5F5F5F" w:themeColor="accent5"/>
          <w:lang w:val="de-DE"/>
        </w:rPr>
      </w:pPr>
      <w:r w:rsidRPr="00AB23BF">
        <w:rPr>
          <w:rFonts w:ascii="Calibri" w:hAnsi="Calibri" w:cs="Calibri"/>
          <w:color w:val="5F5F5F" w:themeColor="accent5"/>
          <w:lang w:val="de-DE"/>
        </w:rPr>
        <w:t>Unsere Fahrzeuge sind mit Panoramafenstern ausgestattet, die hervorragende Ausblicke auf die vorbeiziehende Landschaft ermöglichen. Einige Fenster lassen sich öffnen, was ideale Bedingungen für Fotografen schafft. Bei starker Sonneneinstrahlung kann es dadurch auch im Fahrzeug etwas wärmer werden, ein kleiner Preis für ein intensives Naturerlebnis.</w:t>
      </w:r>
    </w:p>
    <w:p w14:paraId="7DF2D21E" w14:textId="77777777" w:rsidR="00FB4EAC" w:rsidRDefault="00FB4EAC" w:rsidP="00D87C37">
      <w:pPr>
        <w:widowControl w:val="0"/>
        <w:tabs>
          <w:tab w:val="left" w:pos="11340"/>
        </w:tabs>
        <w:autoSpaceDE w:val="0"/>
        <w:autoSpaceDN w:val="0"/>
        <w:adjustRightInd w:val="0"/>
        <w:spacing w:after="0" w:line="240" w:lineRule="auto"/>
        <w:jc w:val="both"/>
        <w:rPr>
          <w:rFonts w:ascii="Calibri" w:hAnsi="Calibri" w:cs="Calibri"/>
          <w:color w:val="5F5F5F" w:themeColor="accent5"/>
          <w:lang w:val="de-DE"/>
        </w:rPr>
      </w:pPr>
    </w:p>
    <w:p w14:paraId="5DDA5481" w14:textId="77777777" w:rsidR="00FB4EAC" w:rsidRDefault="00FB4EAC" w:rsidP="00D87C37">
      <w:pPr>
        <w:widowControl w:val="0"/>
        <w:tabs>
          <w:tab w:val="left" w:pos="11340"/>
        </w:tabs>
        <w:autoSpaceDE w:val="0"/>
        <w:autoSpaceDN w:val="0"/>
        <w:adjustRightInd w:val="0"/>
        <w:spacing w:after="0" w:line="240" w:lineRule="auto"/>
        <w:jc w:val="both"/>
        <w:rPr>
          <w:rFonts w:ascii="Calibri" w:hAnsi="Calibri" w:cs="Calibri"/>
          <w:color w:val="5F5F5F" w:themeColor="accent5"/>
          <w:lang w:val="de-DE"/>
        </w:rPr>
      </w:pPr>
    </w:p>
    <w:p w14:paraId="4B35FCE1" w14:textId="77777777" w:rsidR="00FB4EAC" w:rsidRDefault="00FB4EAC" w:rsidP="00D87C37">
      <w:pPr>
        <w:widowControl w:val="0"/>
        <w:tabs>
          <w:tab w:val="left" w:pos="11340"/>
        </w:tabs>
        <w:autoSpaceDE w:val="0"/>
        <w:autoSpaceDN w:val="0"/>
        <w:adjustRightInd w:val="0"/>
        <w:spacing w:after="0" w:line="240" w:lineRule="auto"/>
        <w:jc w:val="both"/>
        <w:rPr>
          <w:rFonts w:ascii="Calibri" w:hAnsi="Calibri" w:cs="Calibri"/>
          <w:color w:val="5F5F5F" w:themeColor="accent5"/>
          <w:lang w:val="de-DE"/>
        </w:rPr>
      </w:pPr>
    </w:p>
    <w:p w14:paraId="506FEF08" w14:textId="77777777" w:rsidR="00FB4EAC" w:rsidRDefault="00FB4EAC" w:rsidP="00D87C37">
      <w:pPr>
        <w:widowControl w:val="0"/>
        <w:tabs>
          <w:tab w:val="left" w:pos="11340"/>
        </w:tabs>
        <w:autoSpaceDE w:val="0"/>
        <w:autoSpaceDN w:val="0"/>
        <w:adjustRightInd w:val="0"/>
        <w:spacing w:after="0" w:line="240" w:lineRule="auto"/>
        <w:jc w:val="both"/>
        <w:rPr>
          <w:rFonts w:ascii="Calibri" w:hAnsi="Calibri" w:cs="Calibri"/>
          <w:color w:val="5F5F5F" w:themeColor="accent5"/>
          <w:lang w:val="de-DE"/>
        </w:rPr>
      </w:pPr>
    </w:p>
    <w:p w14:paraId="24135506" w14:textId="77777777" w:rsidR="00FB4EAC" w:rsidRDefault="00FB4EAC" w:rsidP="00D87C37">
      <w:pPr>
        <w:widowControl w:val="0"/>
        <w:tabs>
          <w:tab w:val="left" w:pos="11340"/>
        </w:tabs>
        <w:autoSpaceDE w:val="0"/>
        <w:autoSpaceDN w:val="0"/>
        <w:adjustRightInd w:val="0"/>
        <w:spacing w:after="0" w:line="240" w:lineRule="auto"/>
        <w:jc w:val="both"/>
        <w:rPr>
          <w:rFonts w:ascii="Calibri" w:hAnsi="Calibri" w:cs="Calibri"/>
          <w:color w:val="5F5F5F" w:themeColor="accent5"/>
          <w:lang w:val="de-DE"/>
        </w:rPr>
      </w:pPr>
    </w:p>
    <w:p w14:paraId="78F1C2BC" w14:textId="77777777" w:rsidR="00FB4EAC" w:rsidRPr="001E272B" w:rsidRDefault="00FB4EAC" w:rsidP="00D87C37">
      <w:pPr>
        <w:widowControl w:val="0"/>
        <w:tabs>
          <w:tab w:val="left" w:pos="11340"/>
        </w:tabs>
        <w:autoSpaceDE w:val="0"/>
        <w:autoSpaceDN w:val="0"/>
        <w:adjustRightInd w:val="0"/>
        <w:spacing w:after="0" w:line="240" w:lineRule="auto"/>
        <w:jc w:val="both"/>
        <w:rPr>
          <w:rFonts w:ascii="Calibri" w:hAnsi="Calibri" w:cs="Calibri"/>
          <w:color w:val="5F5F5F" w:themeColor="accent5"/>
          <w:lang w:val="de-DE"/>
        </w:rPr>
      </w:pPr>
    </w:p>
    <w:p w14:paraId="73D41328" w14:textId="1B8ADCAB" w:rsidR="00864340" w:rsidRPr="00386DE5" w:rsidRDefault="00386DE5" w:rsidP="00386DE5">
      <w:pPr>
        <w:pStyle w:val="Heading1"/>
        <w:jc w:val="left"/>
        <w:rPr>
          <w:rFonts w:ascii="Calibri" w:hAnsi="Calibri"/>
          <w:color w:val="595959" w:themeColor="text1" w:themeTint="A6"/>
        </w:rPr>
      </w:pPr>
      <w:r>
        <w:rPr>
          <w:rStyle w:val="PlaceholderText"/>
          <w:rFonts w:ascii="Calibri" w:hAnsi="Calibri" w:cstheme="minorHAnsi"/>
          <w:b/>
          <w:color w:val="595959" w:themeColor="text1" w:themeTint="A6"/>
        </w:rPr>
        <w:lastRenderedPageBreak/>
        <w:t xml:space="preserve">REISEPREISE </w:t>
      </w:r>
      <w:r w:rsidR="00FB382D">
        <w:rPr>
          <w:rStyle w:val="PlaceholderText"/>
          <w:rFonts w:ascii="Calibri" w:hAnsi="Calibri" w:cstheme="minorHAnsi"/>
          <w:b/>
          <w:color w:val="595959" w:themeColor="text1" w:themeTint="A6"/>
        </w:rPr>
        <w:t>2026</w:t>
      </w:r>
    </w:p>
    <w:tbl>
      <w:tblPr>
        <w:tblStyle w:val="GridTable4-Accent1"/>
        <w:tblW w:w="10698" w:type="dxa"/>
        <w:tblLayout w:type="fixed"/>
        <w:tblLook w:val="0620" w:firstRow="1" w:lastRow="0" w:firstColumn="0" w:lastColumn="0" w:noHBand="1" w:noVBand="1"/>
      </w:tblPr>
      <w:tblGrid>
        <w:gridCol w:w="4561"/>
        <w:gridCol w:w="3425"/>
        <w:gridCol w:w="2712"/>
      </w:tblGrid>
      <w:tr w:rsidR="00E858D5" w:rsidRPr="00292D33" w14:paraId="5148A93F" w14:textId="77777777" w:rsidTr="00DF2495">
        <w:trPr>
          <w:cnfStyle w:val="100000000000" w:firstRow="1" w:lastRow="0" w:firstColumn="0" w:lastColumn="0" w:oddVBand="0" w:evenVBand="0" w:oddHBand="0" w:evenHBand="0" w:firstRowFirstColumn="0" w:firstRowLastColumn="0" w:lastRowFirstColumn="0" w:lastRowLastColumn="0"/>
          <w:trHeight w:val="519"/>
        </w:trPr>
        <w:tc>
          <w:tcPr>
            <w:tcW w:w="4561" w:type="dxa"/>
            <w:shd w:val="clear" w:color="auto" w:fill="FF9933"/>
          </w:tcPr>
          <w:p w14:paraId="29EFED3A" w14:textId="348AEBFE" w:rsidR="00E858D5" w:rsidRPr="00293602" w:rsidRDefault="00E858D5" w:rsidP="002546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b w:val="0"/>
                <w:color w:val="595959" w:themeColor="text1" w:themeTint="A6"/>
                <w:lang w:val="de-DE"/>
              </w:rPr>
            </w:pPr>
            <w:r w:rsidRPr="00293602">
              <w:rPr>
                <w:rFonts w:ascii="Calibri" w:hAnsi="Calibri" w:cstheme="minorHAnsi"/>
                <w:bCs w:val="0"/>
                <w:color w:val="595959" w:themeColor="text1" w:themeTint="A6"/>
              </w:rPr>
              <w:t xml:space="preserve">Rack | </w:t>
            </w:r>
            <w:r w:rsidR="0086630B">
              <w:rPr>
                <w:rFonts w:ascii="Calibri" w:hAnsi="Calibri" w:cstheme="minorHAnsi"/>
                <w:bCs w:val="0"/>
                <w:color w:val="595959" w:themeColor="text1" w:themeTint="A6"/>
              </w:rPr>
              <w:t>i</w:t>
            </w:r>
            <w:r w:rsidRPr="00293602">
              <w:rPr>
                <w:rFonts w:ascii="Calibri" w:hAnsi="Calibri" w:cstheme="minorHAnsi"/>
                <w:bCs w:val="0"/>
                <w:color w:val="595959" w:themeColor="text1" w:themeTint="A6"/>
              </w:rPr>
              <w:t xml:space="preserve">n </w:t>
            </w:r>
            <w:r>
              <w:rPr>
                <w:rFonts w:ascii="Calibri" w:hAnsi="Calibri" w:cstheme="minorHAnsi"/>
                <w:bCs w:val="0"/>
                <w:color w:val="595959" w:themeColor="text1" w:themeTint="A6"/>
              </w:rPr>
              <w:t>NAD</w:t>
            </w:r>
          </w:p>
        </w:tc>
        <w:tc>
          <w:tcPr>
            <w:tcW w:w="3425" w:type="dxa"/>
            <w:shd w:val="clear" w:color="auto" w:fill="FF9933"/>
          </w:tcPr>
          <w:p w14:paraId="746CA21C" w14:textId="11B9E285" w:rsidR="00E858D5" w:rsidRPr="00293602" w:rsidRDefault="003946B8" w:rsidP="00AB7F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bCs w:val="0"/>
                <w:color w:val="595959" w:themeColor="text1" w:themeTint="A6"/>
              </w:rPr>
            </w:pPr>
            <w:r>
              <w:rPr>
                <w:rFonts w:ascii="Calibri" w:hAnsi="Calibri" w:cstheme="minorHAnsi"/>
                <w:bCs w:val="0"/>
                <w:color w:val="595959" w:themeColor="text1" w:themeTint="A6"/>
              </w:rPr>
              <w:t xml:space="preserve"> </w:t>
            </w:r>
          </w:p>
          <w:p w14:paraId="0693F66D" w14:textId="734A25EE" w:rsidR="00E858D5" w:rsidRPr="00293602" w:rsidRDefault="00114C4B" w:rsidP="00AB7F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bCs w:val="0"/>
                <w:color w:val="595959" w:themeColor="text1" w:themeTint="A6"/>
              </w:rPr>
            </w:pPr>
            <w:r>
              <w:rPr>
                <w:rFonts w:ascii="Calibri" w:hAnsi="Calibri" w:cstheme="minorHAnsi"/>
                <w:bCs w:val="0"/>
                <w:color w:val="595959" w:themeColor="text1" w:themeTint="A6"/>
              </w:rPr>
              <w:t xml:space="preserve">März – April </w:t>
            </w:r>
            <w:r w:rsidR="00FB382D">
              <w:rPr>
                <w:rFonts w:ascii="Calibri" w:hAnsi="Calibri" w:cstheme="minorHAnsi"/>
                <w:bCs w:val="0"/>
                <w:color w:val="595959" w:themeColor="text1" w:themeTint="A6"/>
              </w:rPr>
              <w:t>2026</w:t>
            </w:r>
          </w:p>
        </w:tc>
        <w:tc>
          <w:tcPr>
            <w:tcW w:w="2712" w:type="dxa"/>
            <w:shd w:val="clear" w:color="auto" w:fill="FF9933"/>
          </w:tcPr>
          <w:p w14:paraId="5C28EC4E" w14:textId="110EBF90" w:rsidR="00E858D5" w:rsidRDefault="003946B8" w:rsidP="00AB7F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b w:val="0"/>
                <w:color w:val="595959" w:themeColor="text1" w:themeTint="A6"/>
              </w:rPr>
            </w:pPr>
            <w:r>
              <w:rPr>
                <w:rFonts w:ascii="Calibri" w:hAnsi="Calibri" w:cstheme="minorHAnsi"/>
                <w:bCs w:val="0"/>
                <w:color w:val="595959" w:themeColor="text1" w:themeTint="A6"/>
              </w:rPr>
              <w:t xml:space="preserve"> </w:t>
            </w:r>
          </w:p>
          <w:p w14:paraId="75615696" w14:textId="0F819DFF" w:rsidR="00E858D5" w:rsidRPr="00293602" w:rsidRDefault="00E858D5" w:rsidP="00AB7F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bCs w:val="0"/>
                <w:color w:val="595959" w:themeColor="text1" w:themeTint="A6"/>
              </w:rPr>
            </w:pPr>
            <w:r>
              <w:rPr>
                <w:rFonts w:ascii="Calibri" w:hAnsi="Calibri" w:cstheme="minorHAnsi"/>
                <w:bCs w:val="0"/>
                <w:color w:val="595959" w:themeColor="text1" w:themeTint="A6"/>
              </w:rPr>
              <w:t xml:space="preserve">Mai </w:t>
            </w:r>
            <w:r w:rsidR="00114C4B">
              <w:rPr>
                <w:rFonts w:ascii="Calibri" w:hAnsi="Calibri" w:cstheme="minorHAnsi"/>
                <w:bCs w:val="0"/>
                <w:color w:val="595959" w:themeColor="text1" w:themeTint="A6"/>
              </w:rPr>
              <w:t>–</w:t>
            </w:r>
            <w:r>
              <w:rPr>
                <w:rFonts w:ascii="Calibri" w:hAnsi="Calibri" w:cstheme="minorHAnsi"/>
                <w:bCs w:val="0"/>
                <w:color w:val="595959" w:themeColor="text1" w:themeTint="A6"/>
              </w:rPr>
              <w:t xml:space="preserve"> </w:t>
            </w:r>
            <w:r w:rsidR="003946B8">
              <w:rPr>
                <w:rFonts w:ascii="Calibri" w:hAnsi="Calibri" w:cstheme="minorHAnsi"/>
                <w:bCs w:val="0"/>
                <w:color w:val="595959" w:themeColor="text1" w:themeTint="A6"/>
              </w:rPr>
              <w:t>November</w:t>
            </w:r>
            <w:r w:rsidR="00114C4B">
              <w:rPr>
                <w:rFonts w:ascii="Calibri" w:hAnsi="Calibri" w:cstheme="minorHAnsi"/>
                <w:bCs w:val="0"/>
                <w:color w:val="595959" w:themeColor="text1" w:themeTint="A6"/>
              </w:rPr>
              <w:t xml:space="preserve"> </w:t>
            </w:r>
            <w:r w:rsidR="00FB382D">
              <w:rPr>
                <w:rFonts w:ascii="Calibri" w:hAnsi="Calibri" w:cstheme="minorHAnsi"/>
                <w:bCs w:val="0"/>
                <w:color w:val="595959" w:themeColor="text1" w:themeTint="A6"/>
              </w:rPr>
              <w:t>2026</w:t>
            </w:r>
          </w:p>
        </w:tc>
      </w:tr>
      <w:tr w:rsidR="00E858D5" w:rsidRPr="00292D33" w14:paraId="1362809C" w14:textId="77777777" w:rsidTr="001671E5">
        <w:trPr>
          <w:trHeight w:val="673"/>
        </w:trPr>
        <w:tc>
          <w:tcPr>
            <w:tcW w:w="4561" w:type="dxa"/>
          </w:tcPr>
          <w:p w14:paraId="19B01C72" w14:textId="77777777" w:rsidR="00E858D5" w:rsidRPr="00B86FF5" w:rsidRDefault="00E858D5" w:rsidP="00254647">
            <w:pPr>
              <w:tabs>
                <w:tab w:val="left" w:pos="11340"/>
              </w:tabs>
              <w:rPr>
                <w:rFonts w:ascii="Calibri" w:hAnsi="Calibri" w:cs="Calibri"/>
                <w:color w:val="595959" w:themeColor="text1" w:themeTint="A6"/>
                <w:lang w:val="de-DE"/>
              </w:rPr>
            </w:pPr>
          </w:p>
          <w:p w14:paraId="52ACDA99" w14:textId="604EC354" w:rsidR="00E858D5" w:rsidRPr="00B86FF5" w:rsidRDefault="00E858D5" w:rsidP="00254647">
            <w:pPr>
              <w:tabs>
                <w:tab w:val="left" w:pos="11340"/>
              </w:tabs>
              <w:rPr>
                <w:rFonts w:ascii="Calibri" w:hAnsi="Calibri" w:cs="Calibri"/>
                <w:color w:val="595959" w:themeColor="text1" w:themeTint="A6"/>
                <w:lang w:val="de-DE"/>
              </w:rPr>
            </w:pPr>
            <w:r w:rsidRPr="00B86FF5">
              <w:rPr>
                <w:rFonts w:ascii="Calibri" w:hAnsi="Calibri" w:cs="Calibri"/>
                <w:color w:val="595959" w:themeColor="text1" w:themeTint="A6"/>
                <w:lang w:val="de-DE"/>
              </w:rPr>
              <w:t>Preis pro Person im Doppelzimmer</w:t>
            </w:r>
            <w:r w:rsidR="008D66E9">
              <w:rPr>
                <w:rFonts w:ascii="Calibri" w:hAnsi="Calibri" w:cs="Calibri"/>
                <w:color w:val="595959" w:themeColor="text1" w:themeTint="A6"/>
                <w:lang w:val="de-DE"/>
              </w:rPr>
              <w:t xml:space="preserve"> </w:t>
            </w:r>
          </w:p>
        </w:tc>
        <w:tc>
          <w:tcPr>
            <w:tcW w:w="3425" w:type="dxa"/>
            <w:shd w:val="clear" w:color="auto" w:fill="FFFFFF" w:themeFill="background1"/>
          </w:tcPr>
          <w:p w14:paraId="4C4B08B5" w14:textId="77777777" w:rsidR="00E858D5" w:rsidRPr="00330AB7" w:rsidRDefault="00E858D5" w:rsidP="00E858D5">
            <w:pPr>
              <w:tabs>
                <w:tab w:val="left" w:pos="11340"/>
              </w:tabs>
              <w:jc w:val="center"/>
              <w:rPr>
                <w:rFonts w:ascii="Calibri" w:hAnsi="Calibri" w:cs="Calibri"/>
                <w:color w:val="595959" w:themeColor="text1" w:themeTint="A6"/>
                <w:lang w:val="de-DE"/>
              </w:rPr>
            </w:pPr>
          </w:p>
          <w:p w14:paraId="7599DB85" w14:textId="14100D89" w:rsidR="00E858D5" w:rsidRPr="00330AB7" w:rsidRDefault="00E2226E" w:rsidP="00E858D5">
            <w:pPr>
              <w:tabs>
                <w:tab w:val="left" w:pos="11340"/>
              </w:tabs>
              <w:jc w:val="center"/>
              <w:rPr>
                <w:rFonts w:ascii="Calibri" w:hAnsi="Calibri" w:cs="Calibri"/>
                <w:color w:val="595959" w:themeColor="text1" w:themeTint="A6"/>
                <w:lang w:val="de-DE"/>
              </w:rPr>
            </w:pPr>
            <w:r w:rsidRPr="00330AB7">
              <w:rPr>
                <w:rFonts w:ascii="Calibri" w:hAnsi="Calibri" w:cs="Calibri"/>
                <w:color w:val="595959" w:themeColor="text1" w:themeTint="A6"/>
                <w:lang w:val="de-DE"/>
              </w:rPr>
              <w:t xml:space="preserve">NAD </w:t>
            </w:r>
            <w:r w:rsidR="00550879">
              <w:rPr>
                <w:rFonts w:ascii="Calibri" w:hAnsi="Calibri" w:cs="Calibri"/>
                <w:color w:val="595959" w:themeColor="text1" w:themeTint="A6"/>
                <w:lang w:val="de-DE"/>
              </w:rPr>
              <w:t>69.515</w:t>
            </w:r>
            <w:r w:rsidRPr="00330AB7">
              <w:rPr>
                <w:rFonts w:ascii="Calibri" w:hAnsi="Calibri" w:cs="Calibri"/>
                <w:color w:val="595959" w:themeColor="text1" w:themeTint="A6"/>
                <w:lang w:val="de-DE"/>
              </w:rPr>
              <w:t>,00</w:t>
            </w:r>
          </w:p>
        </w:tc>
        <w:tc>
          <w:tcPr>
            <w:tcW w:w="2712" w:type="dxa"/>
            <w:shd w:val="clear" w:color="auto" w:fill="FFFFFF" w:themeFill="background1"/>
          </w:tcPr>
          <w:p w14:paraId="2A87805E" w14:textId="77777777" w:rsidR="00E858D5" w:rsidRPr="00330AB7" w:rsidRDefault="00E858D5" w:rsidP="00E858D5">
            <w:pPr>
              <w:tabs>
                <w:tab w:val="left" w:pos="11340"/>
              </w:tabs>
              <w:jc w:val="center"/>
              <w:rPr>
                <w:rFonts w:ascii="Calibri" w:hAnsi="Calibri" w:cs="Calibri"/>
                <w:color w:val="595959" w:themeColor="text1" w:themeTint="A6"/>
                <w:lang w:val="de-DE"/>
              </w:rPr>
            </w:pPr>
          </w:p>
          <w:p w14:paraId="2B546426" w14:textId="7B8B25C5" w:rsidR="00E858D5" w:rsidRPr="00330AB7" w:rsidRDefault="003203F9" w:rsidP="00E858D5">
            <w:pPr>
              <w:tabs>
                <w:tab w:val="left" w:pos="11340"/>
              </w:tabs>
              <w:jc w:val="center"/>
              <w:rPr>
                <w:rFonts w:ascii="Calibri" w:hAnsi="Calibri" w:cs="Calibri"/>
                <w:color w:val="595959" w:themeColor="text1" w:themeTint="A6"/>
                <w:lang w:val="de-DE"/>
              </w:rPr>
            </w:pPr>
            <w:r>
              <w:rPr>
                <w:rFonts w:ascii="Calibri" w:hAnsi="Calibri" w:cs="Calibri"/>
                <w:color w:val="595959" w:themeColor="text1" w:themeTint="A6"/>
                <w:lang w:val="de-DE"/>
              </w:rPr>
              <w:t>74.019</w:t>
            </w:r>
            <w:r w:rsidR="00E2226E" w:rsidRPr="00330AB7">
              <w:rPr>
                <w:rFonts w:ascii="Calibri" w:hAnsi="Calibri" w:cs="Calibri"/>
                <w:color w:val="595959" w:themeColor="text1" w:themeTint="A6"/>
                <w:lang w:val="de-DE"/>
              </w:rPr>
              <w:t>,00</w:t>
            </w:r>
          </w:p>
        </w:tc>
      </w:tr>
      <w:tr w:rsidR="00E858D5" w:rsidRPr="00292D33" w14:paraId="39805FE7" w14:textId="77777777" w:rsidTr="00DF2495">
        <w:trPr>
          <w:trHeight w:val="673"/>
        </w:trPr>
        <w:tc>
          <w:tcPr>
            <w:tcW w:w="4561" w:type="dxa"/>
          </w:tcPr>
          <w:p w14:paraId="754958FF" w14:textId="77777777" w:rsidR="00E858D5" w:rsidRPr="00B86FF5" w:rsidRDefault="00E858D5" w:rsidP="00254647">
            <w:pPr>
              <w:tabs>
                <w:tab w:val="left" w:pos="11340"/>
              </w:tabs>
              <w:rPr>
                <w:rFonts w:ascii="Calibri" w:hAnsi="Calibri" w:cs="Calibri"/>
                <w:color w:val="595959" w:themeColor="text1" w:themeTint="A6"/>
                <w:lang w:val="de-DE"/>
              </w:rPr>
            </w:pPr>
          </w:p>
          <w:p w14:paraId="44EC9E30" w14:textId="143FF93D" w:rsidR="00E858D5" w:rsidRPr="00B86FF5" w:rsidRDefault="00E858D5" w:rsidP="00254647">
            <w:pPr>
              <w:tabs>
                <w:tab w:val="left" w:pos="11340"/>
              </w:tabs>
              <w:rPr>
                <w:rFonts w:ascii="Calibri" w:hAnsi="Calibri" w:cs="Calibri"/>
                <w:color w:val="595959" w:themeColor="text1" w:themeTint="A6"/>
                <w:lang w:val="de-DE"/>
              </w:rPr>
            </w:pPr>
            <w:r w:rsidRPr="00B86FF5">
              <w:rPr>
                <w:rFonts w:ascii="Calibri" w:hAnsi="Calibri" w:cs="Calibri"/>
                <w:color w:val="595959" w:themeColor="text1" w:themeTint="A6"/>
                <w:lang w:val="de-DE"/>
              </w:rPr>
              <w:t xml:space="preserve">Einzelzimmerzuschlag </w:t>
            </w:r>
          </w:p>
        </w:tc>
        <w:tc>
          <w:tcPr>
            <w:tcW w:w="3425" w:type="dxa"/>
          </w:tcPr>
          <w:p w14:paraId="447D7626" w14:textId="77777777" w:rsidR="00E858D5" w:rsidRPr="00330AB7" w:rsidRDefault="00E858D5" w:rsidP="00E858D5">
            <w:pPr>
              <w:tabs>
                <w:tab w:val="left" w:pos="11340"/>
              </w:tabs>
              <w:jc w:val="center"/>
              <w:rPr>
                <w:rFonts w:ascii="Calibri" w:hAnsi="Calibri" w:cs="Calibri"/>
                <w:color w:val="595959" w:themeColor="text1" w:themeTint="A6"/>
                <w:lang w:val="de-DE"/>
              </w:rPr>
            </w:pPr>
          </w:p>
          <w:p w14:paraId="1C2A5A10" w14:textId="55160F65" w:rsidR="00E858D5" w:rsidRPr="00330AB7" w:rsidRDefault="00E2226E" w:rsidP="00E858D5">
            <w:pPr>
              <w:tabs>
                <w:tab w:val="left" w:pos="11340"/>
              </w:tabs>
              <w:jc w:val="center"/>
              <w:rPr>
                <w:rFonts w:ascii="Calibri" w:hAnsi="Calibri" w:cs="Calibri"/>
                <w:color w:val="595959" w:themeColor="text1" w:themeTint="A6"/>
                <w:lang w:val="de-DE"/>
              </w:rPr>
            </w:pPr>
            <w:r w:rsidRPr="00330AB7">
              <w:rPr>
                <w:rFonts w:ascii="Calibri" w:hAnsi="Calibri" w:cs="Calibri"/>
                <w:color w:val="595959" w:themeColor="text1" w:themeTint="A6"/>
                <w:lang w:val="de-DE"/>
              </w:rPr>
              <w:t xml:space="preserve">NAD </w:t>
            </w:r>
            <w:r w:rsidR="003203F9">
              <w:rPr>
                <w:rFonts w:ascii="Calibri" w:hAnsi="Calibri" w:cs="Calibri"/>
                <w:color w:val="595959" w:themeColor="text1" w:themeTint="A6"/>
                <w:lang w:val="de-DE"/>
              </w:rPr>
              <w:t>7.259</w:t>
            </w:r>
            <w:r w:rsidRPr="00330AB7">
              <w:rPr>
                <w:rFonts w:ascii="Calibri" w:hAnsi="Calibri" w:cs="Calibri"/>
                <w:color w:val="595959" w:themeColor="text1" w:themeTint="A6"/>
                <w:lang w:val="de-DE"/>
              </w:rPr>
              <w:t>,00</w:t>
            </w:r>
          </w:p>
        </w:tc>
        <w:tc>
          <w:tcPr>
            <w:tcW w:w="2712" w:type="dxa"/>
          </w:tcPr>
          <w:p w14:paraId="1FCDCB84" w14:textId="77777777" w:rsidR="00E858D5" w:rsidRPr="00330AB7" w:rsidRDefault="00E858D5" w:rsidP="00E858D5">
            <w:pPr>
              <w:tabs>
                <w:tab w:val="left" w:pos="11340"/>
              </w:tabs>
              <w:jc w:val="center"/>
              <w:rPr>
                <w:rFonts w:ascii="Calibri" w:hAnsi="Calibri" w:cs="Calibri"/>
                <w:color w:val="595959" w:themeColor="text1" w:themeTint="A6"/>
                <w:lang w:val="de-DE"/>
              </w:rPr>
            </w:pPr>
          </w:p>
          <w:p w14:paraId="3505472B" w14:textId="5AC0E9B4" w:rsidR="00E858D5" w:rsidRPr="00330AB7" w:rsidRDefault="00E2226E" w:rsidP="00E858D5">
            <w:pPr>
              <w:tabs>
                <w:tab w:val="left" w:pos="11340"/>
              </w:tabs>
              <w:jc w:val="center"/>
              <w:rPr>
                <w:rFonts w:ascii="Calibri" w:hAnsi="Calibri" w:cs="Calibri"/>
                <w:color w:val="595959" w:themeColor="text1" w:themeTint="A6"/>
                <w:lang w:val="de-DE"/>
              </w:rPr>
            </w:pPr>
            <w:r w:rsidRPr="00330AB7">
              <w:rPr>
                <w:rFonts w:ascii="Calibri" w:hAnsi="Calibri" w:cs="Calibri"/>
                <w:color w:val="595959" w:themeColor="text1" w:themeTint="A6"/>
                <w:lang w:val="de-DE"/>
              </w:rPr>
              <w:t xml:space="preserve">NAD </w:t>
            </w:r>
            <w:r w:rsidR="003203F9">
              <w:rPr>
                <w:rFonts w:ascii="Calibri" w:hAnsi="Calibri" w:cs="Calibri"/>
                <w:color w:val="595959" w:themeColor="text1" w:themeTint="A6"/>
                <w:lang w:val="de-DE"/>
              </w:rPr>
              <w:t>7.906</w:t>
            </w:r>
            <w:r w:rsidR="00330AB7" w:rsidRPr="00330AB7">
              <w:rPr>
                <w:rFonts w:ascii="Calibri" w:hAnsi="Calibri" w:cs="Calibri"/>
                <w:color w:val="595959" w:themeColor="text1" w:themeTint="A6"/>
                <w:lang w:val="de-DE"/>
              </w:rPr>
              <w:t>,00</w:t>
            </w:r>
          </w:p>
        </w:tc>
      </w:tr>
      <w:tr w:rsidR="00BA6BB5" w:rsidRPr="00ED5C59" w14:paraId="737B4658" w14:textId="77777777">
        <w:trPr>
          <w:trHeight w:val="866"/>
        </w:trPr>
        <w:tc>
          <w:tcPr>
            <w:tcW w:w="4561" w:type="dxa"/>
            <w:shd w:val="clear" w:color="auto" w:fill="FF9933"/>
          </w:tcPr>
          <w:p w14:paraId="547A248C" w14:textId="77777777" w:rsidR="00330AB7" w:rsidRDefault="00BA6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color w:val="595959" w:themeColor="text1" w:themeTint="A6"/>
                <w:lang w:val="de-DE"/>
              </w:rPr>
            </w:pPr>
            <w:r w:rsidRPr="00692F71">
              <w:rPr>
                <w:rFonts w:ascii="Calibri" w:hAnsi="Calibri" w:cstheme="minorHAnsi"/>
                <w:bCs/>
                <w:color w:val="595959" w:themeColor="text1" w:themeTint="A6"/>
                <w:lang w:val="de-DE"/>
              </w:rPr>
              <w:t xml:space="preserve">Optionale Aktivitäten </w:t>
            </w:r>
          </w:p>
          <w:p w14:paraId="1F4A0A3C" w14:textId="2F7674C3" w:rsidR="00BA6BB5" w:rsidRPr="008D4D0B" w:rsidRDefault="00BA6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
                <w:color w:val="595959" w:themeColor="text1" w:themeTint="A6"/>
                <w:lang w:val="de-DE"/>
              </w:rPr>
            </w:pPr>
            <w:r w:rsidRPr="008D4D0B">
              <w:rPr>
                <w:rFonts w:ascii="Calibri" w:hAnsi="Calibri" w:cstheme="minorHAnsi"/>
                <w:b/>
                <w:color w:val="595959" w:themeColor="text1" w:themeTint="A6"/>
                <w:lang w:val="de-DE"/>
              </w:rPr>
              <w:t>(Preise NETTO</w:t>
            </w:r>
            <w:r w:rsidR="00330AB7" w:rsidRPr="008D4D0B">
              <w:rPr>
                <w:rFonts w:ascii="Calibri" w:hAnsi="Calibri" w:cstheme="minorHAnsi"/>
                <w:b/>
                <w:color w:val="595959" w:themeColor="text1" w:themeTint="A6"/>
                <w:lang w:val="de-DE"/>
              </w:rPr>
              <w:t xml:space="preserve"> und pro Person</w:t>
            </w:r>
            <w:r w:rsidRPr="008D4D0B">
              <w:rPr>
                <w:rFonts w:ascii="Calibri" w:hAnsi="Calibri" w:cstheme="minorHAnsi"/>
                <w:b/>
                <w:color w:val="595959" w:themeColor="text1" w:themeTint="A6"/>
                <w:lang w:val="de-DE"/>
              </w:rPr>
              <w:t>)</w:t>
            </w:r>
          </w:p>
          <w:p w14:paraId="797C9493" w14:textId="7C51AB0F" w:rsidR="00BA6BB5" w:rsidRPr="00293602" w:rsidRDefault="00BA6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b/>
                <w:color w:val="595959" w:themeColor="text1" w:themeTint="A6"/>
                <w:lang w:val="de-DE"/>
              </w:rPr>
            </w:pPr>
            <w:r w:rsidRPr="00692F71">
              <w:rPr>
                <w:rFonts w:ascii="Calibri" w:hAnsi="Calibri" w:cstheme="minorHAnsi"/>
                <w:bCs/>
                <w:color w:val="595959" w:themeColor="text1" w:themeTint="A6"/>
                <w:lang w:val="de-DE"/>
              </w:rPr>
              <w:t>Vorausbuchung dringend empfohlen</w:t>
            </w:r>
          </w:p>
        </w:tc>
        <w:tc>
          <w:tcPr>
            <w:tcW w:w="6137" w:type="dxa"/>
            <w:gridSpan w:val="2"/>
            <w:shd w:val="clear" w:color="auto" w:fill="FF9933"/>
          </w:tcPr>
          <w:p w14:paraId="0F3FAA9C" w14:textId="77777777" w:rsidR="00BA6BB5" w:rsidRPr="00114C4B" w:rsidRDefault="00BA6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b/>
                <w:color w:val="595959" w:themeColor="text1" w:themeTint="A6"/>
                <w:lang w:val="de-DE"/>
              </w:rPr>
            </w:pPr>
            <w:r w:rsidRPr="00114C4B">
              <w:rPr>
                <w:rFonts w:ascii="Calibri" w:hAnsi="Calibri" w:cstheme="minorHAnsi"/>
                <w:b/>
                <w:color w:val="595959" w:themeColor="text1" w:themeTint="A6"/>
                <w:lang w:val="de-DE"/>
              </w:rPr>
              <w:t xml:space="preserve"> </w:t>
            </w:r>
          </w:p>
          <w:p w14:paraId="22E35320" w14:textId="0F074E09" w:rsidR="00BA6BB5" w:rsidRPr="00F33A68" w:rsidRDefault="00BA6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b/>
                <w:color w:val="595959" w:themeColor="text1" w:themeTint="A6"/>
                <w:lang w:val="de-DE"/>
              </w:rPr>
            </w:pPr>
            <w:r w:rsidRPr="00F33A68">
              <w:rPr>
                <w:rFonts w:ascii="Calibri" w:hAnsi="Calibri" w:cstheme="minorHAnsi"/>
                <w:b/>
                <w:color w:val="595959" w:themeColor="text1" w:themeTint="A6"/>
                <w:lang w:val="de-DE"/>
              </w:rPr>
              <w:t xml:space="preserve">März – </w:t>
            </w:r>
            <w:r w:rsidR="003946B8" w:rsidRPr="00F33A68">
              <w:rPr>
                <w:rFonts w:ascii="Calibri" w:hAnsi="Calibri" w:cstheme="minorHAnsi"/>
                <w:b/>
                <w:color w:val="595959" w:themeColor="text1" w:themeTint="A6"/>
                <w:lang w:val="de-DE"/>
              </w:rPr>
              <w:t>November</w:t>
            </w:r>
            <w:r w:rsidRPr="00F33A68">
              <w:rPr>
                <w:rFonts w:ascii="Calibri" w:hAnsi="Calibri" w:cstheme="minorHAnsi"/>
                <w:b/>
                <w:color w:val="595959" w:themeColor="text1" w:themeTint="A6"/>
                <w:lang w:val="de-DE"/>
              </w:rPr>
              <w:t xml:space="preserve"> </w:t>
            </w:r>
            <w:r w:rsidR="00FB382D" w:rsidRPr="00F33A68">
              <w:rPr>
                <w:rFonts w:ascii="Calibri" w:hAnsi="Calibri" w:cstheme="minorHAnsi"/>
                <w:color w:val="595959" w:themeColor="text1" w:themeTint="A6"/>
                <w:lang w:val="de-DE"/>
              </w:rPr>
              <w:t>2026</w:t>
            </w:r>
          </w:p>
          <w:p w14:paraId="79E8E573" w14:textId="1880DE78" w:rsidR="00BA6BB5" w:rsidRPr="00F33A68" w:rsidRDefault="00BA6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b/>
                <w:color w:val="595959" w:themeColor="text1" w:themeTint="A6"/>
                <w:lang w:val="de-DE"/>
              </w:rPr>
            </w:pPr>
            <w:r w:rsidRPr="00F33A68">
              <w:rPr>
                <w:rFonts w:ascii="Calibri" w:hAnsi="Calibri" w:cstheme="minorHAnsi"/>
                <w:b/>
                <w:color w:val="595959" w:themeColor="text1" w:themeTint="A6"/>
                <w:lang w:val="de-DE"/>
              </w:rPr>
              <w:t xml:space="preserve"> </w:t>
            </w:r>
          </w:p>
          <w:p w14:paraId="76B75D18" w14:textId="0CFEE40F" w:rsidR="00BA6BB5" w:rsidRPr="00ED5C59" w:rsidRDefault="00BA6BB5" w:rsidP="00ED5C59">
            <w:pPr>
              <w:spacing w:line="360" w:lineRule="auto"/>
              <w:rPr>
                <w:rFonts w:ascii="Calibri" w:hAnsi="Calibri" w:cstheme="minorHAnsi"/>
                <w:b/>
                <w:color w:val="595959" w:themeColor="text1" w:themeTint="A6"/>
                <w:lang w:val="de-DE"/>
              </w:rPr>
            </w:pPr>
          </w:p>
        </w:tc>
      </w:tr>
      <w:tr w:rsidR="00696FC5" w:rsidRPr="00292D33" w14:paraId="32DE86AF" w14:textId="77777777">
        <w:trPr>
          <w:trHeight w:val="673"/>
        </w:trPr>
        <w:tc>
          <w:tcPr>
            <w:tcW w:w="4561" w:type="dxa"/>
          </w:tcPr>
          <w:p w14:paraId="13883305" w14:textId="77777777" w:rsidR="00696FC5" w:rsidRDefault="00696FC5" w:rsidP="00696FC5">
            <w:pPr>
              <w:tabs>
                <w:tab w:val="left" w:pos="11340"/>
              </w:tabs>
              <w:rPr>
                <w:rFonts w:ascii="Calibri" w:hAnsi="Calibri" w:cs="Calibri"/>
                <w:color w:val="5F5F5F" w:themeColor="accent5"/>
                <w:lang w:val="de-DE"/>
              </w:rPr>
            </w:pPr>
            <w:r w:rsidRPr="00692F71">
              <w:rPr>
                <w:rFonts w:ascii="Calibri" w:hAnsi="Calibri" w:cs="Calibri"/>
                <w:color w:val="5F5F5F" w:themeColor="accent5"/>
                <w:lang w:val="de-DE"/>
              </w:rPr>
              <w:t xml:space="preserve">Tag 5: </w:t>
            </w:r>
          </w:p>
          <w:p w14:paraId="63BCD720" w14:textId="687F161F" w:rsidR="00696FC5" w:rsidRPr="00692F71" w:rsidRDefault="00696FC5" w:rsidP="00696FC5">
            <w:pPr>
              <w:tabs>
                <w:tab w:val="left" w:pos="11340"/>
              </w:tabs>
              <w:rPr>
                <w:rFonts w:ascii="Calibri" w:hAnsi="Calibri" w:cs="Calibri"/>
                <w:color w:val="5F5F5F" w:themeColor="accent5"/>
                <w:lang w:val="de-DE"/>
              </w:rPr>
            </w:pPr>
            <w:r w:rsidRPr="00692F71">
              <w:rPr>
                <w:rFonts w:ascii="Calibri" w:hAnsi="Calibri" w:cs="Calibri"/>
                <w:color w:val="5F5F5F" w:themeColor="accent5"/>
                <w:lang w:val="de-DE"/>
              </w:rPr>
              <w:t>Bootsfahrt zu Robben und Delfinen in Walvis Bay, vormittags</w:t>
            </w:r>
            <w:r>
              <w:rPr>
                <w:rFonts w:ascii="Calibri" w:hAnsi="Calibri" w:cs="Calibri"/>
                <w:color w:val="5F5F5F" w:themeColor="accent5"/>
                <w:lang w:val="de-DE"/>
              </w:rPr>
              <w:t>,</w:t>
            </w:r>
            <w:r w:rsidRPr="00692F71">
              <w:rPr>
                <w:rFonts w:ascii="Calibri" w:hAnsi="Calibri" w:cs="Calibri"/>
                <w:color w:val="5F5F5F" w:themeColor="accent5"/>
                <w:lang w:val="de-DE"/>
              </w:rPr>
              <w:t xml:space="preserve"> inkl. Mittags</w:t>
            </w:r>
            <w:r>
              <w:rPr>
                <w:rFonts w:ascii="Calibri" w:hAnsi="Calibri" w:cs="Calibri"/>
                <w:color w:val="5F5F5F" w:themeColor="accent5"/>
                <w:lang w:val="de-DE"/>
              </w:rPr>
              <w:t>s</w:t>
            </w:r>
            <w:r w:rsidRPr="00692F71">
              <w:rPr>
                <w:rFonts w:ascii="Calibri" w:hAnsi="Calibri" w:cs="Calibri"/>
                <w:color w:val="5F5F5F" w:themeColor="accent5"/>
                <w:lang w:val="de-DE"/>
              </w:rPr>
              <w:t>nack und Transfers (halbtags)</w:t>
            </w:r>
          </w:p>
        </w:tc>
        <w:tc>
          <w:tcPr>
            <w:tcW w:w="6137" w:type="dxa"/>
            <w:gridSpan w:val="2"/>
          </w:tcPr>
          <w:p w14:paraId="0AFCCFD1" w14:textId="77777777" w:rsidR="00696FC5" w:rsidRPr="0073148C" w:rsidRDefault="00696FC5" w:rsidP="00696FC5">
            <w:pPr>
              <w:tabs>
                <w:tab w:val="left" w:pos="11340"/>
              </w:tabs>
              <w:jc w:val="center"/>
              <w:rPr>
                <w:rFonts w:ascii="Calibri" w:hAnsi="Calibri" w:cs="Calibri"/>
                <w:color w:val="5F5F5F" w:themeColor="accent5"/>
                <w:lang w:val="de-DE"/>
              </w:rPr>
            </w:pPr>
          </w:p>
          <w:p w14:paraId="1FBD4032" w14:textId="77777777" w:rsidR="00696FC5" w:rsidRPr="0073148C" w:rsidRDefault="00696FC5" w:rsidP="00696FC5">
            <w:pPr>
              <w:tabs>
                <w:tab w:val="left" w:pos="11340"/>
              </w:tabs>
              <w:jc w:val="center"/>
              <w:rPr>
                <w:rFonts w:ascii="Calibri" w:hAnsi="Calibri" w:cs="Calibri"/>
                <w:color w:val="5F5F5F" w:themeColor="accent5"/>
                <w:lang w:val="de-DE"/>
              </w:rPr>
            </w:pPr>
            <w:r>
              <w:rPr>
                <w:rFonts w:ascii="Calibri" w:hAnsi="Calibri" w:cs="Calibri"/>
                <w:color w:val="5F5F5F" w:themeColor="accent5"/>
                <w:lang w:val="de-DE"/>
              </w:rPr>
              <w:t>NAD 1.450,00</w:t>
            </w:r>
          </w:p>
          <w:p w14:paraId="3A548BA4" w14:textId="77777777" w:rsidR="00696FC5" w:rsidRPr="0073148C" w:rsidRDefault="00696FC5" w:rsidP="00696FC5">
            <w:pPr>
              <w:tabs>
                <w:tab w:val="left" w:pos="11340"/>
              </w:tabs>
              <w:jc w:val="center"/>
              <w:rPr>
                <w:rFonts w:ascii="Calibri" w:hAnsi="Calibri" w:cs="Calibri"/>
                <w:color w:val="5F5F5F" w:themeColor="accent5"/>
                <w:lang w:val="de-DE"/>
              </w:rPr>
            </w:pPr>
          </w:p>
          <w:p w14:paraId="33287A09" w14:textId="587DE55F" w:rsidR="00696FC5" w:rsidRPr="0073148C" w:rsidRDefault="00696FC5" w:rsidP="00696FC5">
            <w:pPr>
              <w:tabs>
                <w:tab w:val="left" w:pos="11340"/>
              </w:tabs>
              <w:jc w:val="center"/>
              <w:rPr>
                <w:rFonts w:ascii="Calibri" w:hAnsi="Calibri" w:cs="Calibri"/>
                <w:color w:val="5F5F5F" w:themeColor="accent5"/>
                <w:lang w:val="de-DE"/>
              </w:rPr>
            </w:pPr>
            <w:r>
              <w:rPr>
                <w:rFonts w:ascii="Calibri" w:hAnsi="Calibri" w:cs="Calibri"/>
                <w:color w:val="5F5F5F" w:themeColor="accent5"/>
                <w:lang w:val="de-DE"/>
              </w:rPr>
              <w:t xml:space="preserve"> </w:t>
            </w:r>
          </w:p>
        </w:tc>
      </w:tr>
      <w:tr w:rsidR="00696FC5" w:rsidRPr="00292D33" w14:paraId="08A13E15" w14:textId="77777777">
        <w:trPr>
          <w:trHeight w:val="673"/>
        </w:trPr>
        <w:tc>
          <w:tcPr>
            <w:tcW w:w="4561" w:type="dxa"/>
          </w:tcPr>
          <w:p w14:paraId="5D3C9115" w14:textId="77777777" w:rsidR="00696FC5" w:rsidRDefault="00696FC5" w:rsidP="00696FC5">
            <w:pPr>
              <w:tabs>
                <w:tab w:val="left" w:pos="11340"/>
              </w:tabs>
              <w:rPr>
                <w:rFonts w:ascii="Calibri" w:hAnsi="Calibri" w:cs="Calibri"/>
                <w:color w:val="5F5F5F" w:themeColor="accent5"/>
                <w:lang w:val="de-DE"/>
              </w:rPr>
            </w:pPr>
            <w:r w:rsidRPr="00692F71">
              <w:rPr>
                <w:rFonts w:ascii="Calibri" w:hAnsi="Calibri" w:cs="Calibri"/>
                <w:color w:val="5F5F5F" w:themeColor="accent5"/>
                <w:lang w:val="de-DE"/>
              </w:rPr>
              <w:t xml:space="preserve">Tag 5: </w:t>
            </w:r>
          </w:p>
          <w:p w14:paraId="1E7C7952" w14:textId="6E808B8F" w:rsidR="00696FC5" w:rsidRPr="00692F71" w:rsidRDefault="00696FC5" w:rsidP="00696FC5">
            <w:pPr>
              <w:tabs>
                <w:tab w:val="left" w:pos="11340"/>
              </w:tabs>
              <w:rPr>
                <w:rFonts w:ascii="Calibri" w:hAnsi="Calibri" w:cs="Calibri"/>
                <w:color w:val="5F5F5F" w:themeColor="accent5"/>
                <w:lang w:val="de-DE"/>
              </w:rPr>
            </w:pPr>
            <w:r w:rsidRPr="00692F71">
              <w:rPr>
                <w:rFonts w:ascii="Calibri" w:hAnsi="Calibri" w:cs="Calibri"/>
                <w:color w:val="5F5F5F" w:themeColor="accent5"/>
                <w:lang w:val="de-DE"/>
              </w:rPr>
              <w:t>Living Desert Tour, vormittags</w:t>
            </w:r>
            <w:r>
              <w:rPr>
                <w:rFonts w:ascii="Calibri" w:hAnsi="Calibri" w:cs="Calibri"/>
                <w:color w:val="5F5F5F" w:themeColor="accent5"/>
                <w:lang w:val="de-DE"/>
              </w:rPr>
              <w:t>,</w:t>
            </w:r>
            <w:r w:rsidRPr="00692F71">
              <w:rPr>
                <w:rFonts w:ascii="Calibri" w:hAnsi="Calibri" w:cs="Calibri"/>
                <w:color w:val="5F5F5F" w:themeColor="accent5"/>
                <w:lang w:val="de-DE"/>
              </w:rPr>
              <w:t xml:space="preserve"> inkl. Transfers (halbta</w:t>
            </w:r>
            <w:r>
              <w:rPr>
                <w:rFonts w:ascii="Calibri" w:hAnsi="Calibri" w:cs="Calibri"/>
                <w:color w:val="5F5F5F" w:themeColor="accent5"/>
                <w:lang w:val="de-DE"/>
              </w:rPr>
              <w:t>gs)</w:t>
            </w:r>
          </w:p>
        </w:tc>
        <w:tc>
          <w:tcPr>
            <w:tcW w:w="6137" w:type="dxa"/>
            <w:gridSpan w:val="2"/>
          </w:tcPr>
          <w:p w14:paraId="45384A2A" w14:textId="77777777" w:rsidR="00696FC5" w:rsidRPr="0073148C" w:rsidRDefault="00696FC5" w:rsidP="00696FC5">
            <w:pPr>
              <w:tabs>
                <w:tab w:val="left" w:pos="11340"/>
              </w:tabs>
              <w:jc w:val="center"/>
              <w:rPr>
                <w:rFonts w:ascii="Calibri" w:hAnsi="Calibri" w:cs="Calibri"/>
                <w:color w:val="5F5F5F" w:themeColor="accent5"/>
                <w:lang w:val="de-DE"/>
              </w:rPr>
            </w:pPr>
          </w:p>
          <w:p w14:paraId="1B81FEB5" w14:textId="77777777" w:rsidR="00696FC5" w:rsidRPr="0073148C" w:rsidRDefault="00696FC5" w:rsidP="00696FC5">
            <w:pPr>
              <w:tabs>
                <w:tab w:val="left" w:pos="11340"/>
              </w:tabs>
              <w:jc w:val="center"/>
              <w:rPr>
                <w:rFonts w:ascii="Calibri" w:hAnsi="Calibri" w:cs="Calibri"/>
                <w:color w:val="5F5F5F" w:themeColor="accent5"/>
                <w:lang w:val="de-DE"/>
              </w:rPr>
            </w:pPr>
            <w:r>
              <w:rPr>
                <w:rFonts w:ascii="Calibri" w:hAnsi="Calibri" w:cs="Calibri"/>
                <w:color w:val="5F5F5F" w:themeColor="accent5"/>
                <w:lang w:val="de-DE"/>
              </w:rPr>
              <w:t>NAD 900,00</w:t>
            </w:r>
          </w:p>
          <w:p w14:paraId="450269CA" w14:textId="70D562B2" w:rsidR="00696FC5" w:rsidRPr="0073148C" w:rsidRDefault="00696FC5" w:rsidP="00696FC5">
            <w:pPr>
              <w:tabs>
                <w:tab w:val="left" w:pos="11340"/>
              </w:tabs>
              <w:jc w:val="center"/>
              <w:rPr>
                <w:rFonts w:ascii="Calibri" w:hAnsi="Calibri" w:cs="Calibri"/>
                <w:color w:val="5F5F5F" w:themeColor="accent5"/>
                <w:lang w:val="de-DE"/>
              </w:rPr>
            </w:pPr>
          </w:p>
        </w:tc>
      </w:tr>
      <w:tr w:rsidR="00BA6BB5" w:rsidRPr="00292D33" w14:paraId="42936112" w14:textId="77777777">
        <w:trPr>
          <w:trHeight w:val="673"/>
        </w:trPr>
        <w:tc>
          <w:tcPr>
            <w:tcW w:w="4561" w:type="dxa"/>
          </w:tcPr>
          <w:p w14:paraId="48CFA8E4" w14:textId="5E2BFC41" w:rsidR="00BA6BB5" w:rsidRPr="00130D7E" w:rsidRDefault="00BA6BB5" w:rsidP="00692F71">
            <w:pPr>
              <w:tabs>
                <w:tab w:val="left" w:pos="11340"/>
              </w:tabs>
              <w:rPr>
                <w:rFonts w:ascii="Calibri" w:hAnsi="Calibri" w:cs="Calibri"/>
                <w:color w:val="5F5F5F" w:themeColor="accent5"/>
                <w:lang w:val="de-DE"/>
              </w:rPr>
            </w:pPr>
            <w:r w:rsidRPr="00130D7E">
              <w:rPr>
                <w:rFonts w:ascii="Calibri" w:hAnsi="Calibri" w:cs="Calibri"/>
                <w:color w:val="5F5F5F" w:themeColor="accent5"/>
                <w:lang w:val="de-DE"/>
              </w:rPr>
              <w:t xml:space="preserve">Tag 7: </w:t>
            </w:r>
            <w:r w:rsidRPr="00130D7E">
              <w:rPr>
                <w:rFonts w:ascii="Calibri" w:hAnsi="Calibri" w:cs="Calibri"/>
                <w:color w:val="5F5F5F" w:themeColor="accent5"/>
                <w:shd w:val="clear" w:color="auto" w:fill="FFFFFF" w:themeFill="background1"/>
                <w:lang w:val="de-DE"/>
              </w:rPr>
              <w:t>Pirschfahrt am Nach</w:t>
            </w:r>
            <w:r>
              <w:rPr>
                <w:rFonts w:ascii="Calibri" w:hAnsi="Calibri" w:cs="Calibri"/>
                <w:color w:val="5F5F5F" w:themeColor="accent5"/>
                <w:shd w:val="clear" w:color="auto" w:fill="FFFFFF" w:themeFill="background1"/>
                <w:lang w:val="de-DE"/>
              </w:rPr>
              <w:t xml:space="preserve">mittag im </w:t>
            </w:r>
            <w:r w:rsidRPr="00130D7E">
              <w:rPr>
                <w:rFonts w:ascii="Calibri" w:hAnsi="Calibri" w:cs="Calibri"/>
                <w:color w:val="5F5F5F" w:themeColor="accent5"/>
                <w:shd w:val="clear" w:color="auto" w:fill="FFFFFF" w:themeFill="background1"/>
                <w:lang w:val="de-DE"/>
              </w:rPr>
              <w:t>Etosha National Park im Jeep, ca. 3-4 Stunden</w:t>
            </w:r>
          </w:p>
        </w:tc>
        <w:tc>
          <w:tcPr>
            <w:tcW w:w="6137" w:type="dxa"/>
            <w:gridSpan w:val="2"/>
          </w:tcPr>
          <w:p w14:paraId="698ED33D" w14:textId="4373C5D5" w:rsidR="00BA6BB5" w:rsidRDefault="00F94188" w:rsidP="00F94188">
            <w:pPr>
              <w:tabs>
                <w:tab w:val="left" w:pos="11340"/>
              </w:tabs>
              <w:jc w:val="center"/>
              <w:rPr>
                <w:rFonts w:ascii="Calibri" w:hAnsi="Calibri" w:cs="Calibri"/>
                <w:color w:val="5F5F5F" w:themeColor="accent5"/>
                <w:lang w:val="de-DE"/>
              </w:rPr>
            </w:pPr>
            <w:r>
              <w:rPr>
                <w:rFonts w:ascii="Calibri" w:hAnsi="Calibri" w:cs="Calibri"/>
                <w:color w:val="5F5F5F" w:themeColor="accent5"/>
                <w:lang w:val="de-DE"/>
              </w:rPr>
              <w:t xml:space="preserve">NAD </w:t>
            </w:r>
            <w:r w:rsidR="00B01F59">
              <w:rPr>
                <w:rFonts w:ascii="Calibri" w:hAnsi="Calibri" w:cs="Calibri"/>
                <w:color w:val="5F5F5F" w:themeColor="accent5"/>
                <w:lang w:val="de-DE"/>
              </w:rPr>
              <w:t>1</w:t>
            </w:r>
            <w:r>
              <w:rPr>
                <w:rFonts w:ascii="Calibri" w:hAnsi="Calibri" w:cs="Calibri"/>
                <w:color w:val="5F5F5F" w:themeColor="accent5"/>
                <w:lang w:val="de-DE"/>
              </w:rPr>
              <w:t>.</w:t>
            </w:r>
            <w:r w:rsidR="00B01F59">
              <w:rPr>
                <w:rFonts w:ascii="Calibri" w:hAnsi="Calibri" w:cs="Calibri"/>
                <w:color w:val="5F5F5F" w:themeColor="accent5"/>
                <w:lang w:val="de-DE"/>
              </w:rPr>
              <w:t>2</w:t>
            </w:r>
            <w:r w:rsidR="00BE5A33">
              <w:rPr>
                <w:rFonts w:ascii="Calibri" w:hAnsi="Calibri" w:cs="Calibri"/>
                <w:color w:val="5F5F5F" w:themeColor="accent5"/>
                <w:lang w:val="de-DE"/>
              </w:rPr>
              <w:t>9</w:t>
            </w:r>
            <w:r w:rsidR="00B01F59">
              <w:rPr>
                <w:rFonts w:ascii="Calibri" w:hAnsi="Calibri" w:cs="Calibri"/>
                <w:color w:val="5F5F5F" w:themeColor="accent5"/>
                <w:lang w:val="de-DE"/>
              </w:rPr>
              <w:t>0</w:t>
            </w:r>
            <w:r>
              <w:rPr>
                <w:rFonts w:ascii="Calibri" w:hAnsi="Calibri" w:cs="Calibri"/>
                <w:color w:val="5F5F5F" w:themeColor="accent5"/>
                <w:lang w:val="de-DE"/>
              </w:rPr>
              <w:t>,00</w:t>
            </w:r>
          </w:p>
          <w:p w14:paraId="46C65ABA" w14:textId="67CB5692" w:rsidR="00B01F59" w:rsidRPr="0073148C" w:rsidRDefault="00B01F59" w:rsidP="00F94188">
            <w:pPr>
              <w:tabs>
                <w:tab w:val="left" w:pos="11340"/>
              </w:tabs>
              <w:jc w:val="center"/>
              <w:rPr>
                <w:rFonts w:ascii="Calibri" w:hAnsi="Calibri" w:cs="Calibri"/>
                <w:color w:val="5F5F5F" w:themeColor="accent5"/>
                <w:lang w:val="de-DE"/>
              </w:rPr>
            </w:pPr>
          </w:p>
        </w:tc>
      </w:tr>
      <w:tr w:rsidR="00BA6BB5" w:rsidRPr="00292D33" w14:paraId="3D6EF5C8" w14:textId="77777777">
        <w:trPr>
          <w:trHeight w:val="673"/>
        </w:trPr>
        <w:tc>
          <w:tcPr>
            <w:tcW w:w="4561" w:type="dxa"/>
          </w:tcPr>
          <w:p w14:paraId="6B8F6569" w14:textId="204B9884" w:rsidR="00BA6BB5" w:rsidRPr="008E4AFA" w:rsidRDefault="00BA6BB5" w:rsidP="00692F71">
            <w:pPr>
              <w:tabs>
                <w:tab w:val="left" w:pos="11340"/>
              </w:tabs>
              <w:rPr>
                <w:rFonts w:ascii="Calibri" w:hAnsi="Calibri" w:cs="Calibri"/>
                <w:color w:val="5F5F5F" w:themeColor="accent5"/>
                <w:lang w:val="de-DE"/>
              </w:rPr>
            </w:pPr>
            <w:r w:rsidRPr="008E4AFA">
              <w:rPr>
                <w:rFonts w:ascii="Calibri" w:hAnsi="Calibri" w:cs="Calibri"/>
                <w:color w:val="5F5F5F" w:themeColor="accent5"/>
                <w:lang w:val="de-DE"/>
              </w:rPr>
              <w:t>Tag 1</w:t>
            </w:r>
            <w:r w:rsidR="003714A8">
              <w:rPr>
                <w:rFonts w:ascii="Calibri" w:hAnsi="Calibri" w:cs="Calibri"/>
                <w:color w:val="5F5F5F" w:themeColor="accent5"/>
                <w:lang w:val="de-DE"/>
              </w:rPr>
              <w:t>1</w:t>
            </w:r>
            <w:r w:rsidRPr="008E4AFA">
              <w:rPr>
                <w:rFonts w:ascii="Calibri" w:hAnsi="Calibri" w:cs="Calibri"/>
                <w:color w:val="5F5F5F" w:themeColor="accent5"/>
                <w:lang w:val="de-DE"/>
              </w:rPr>
              <w:t xml:space="preserve">: </w:t>
            </w:r>
          </w:p>
          <w:p w14:paraId="132CF626" w14:textId="0B56830C" w:rsidR="00BA6BB5" w:rsidRPr="003714A8" w:rsidRDefault="00BA6BB5" w:rsidP="00692F71">
            <w:pPr>
              <w:tabs>
                <w:tab w:val="left" w:pos="11340"/>
              </w:tabs>
              <w:rPr>
                <w:rFonts w:ascii="Calibri" w:hAnsi="Calibri" w:cs="Calibri"/>
                <w:color w:val="5F5F5F" w:themeColor="accent5"/>
                <w:lang w:val="de-DE"/>
              </w:rPr>
            </w:pPr>
            <w:bookmarkStart w:id="3" w:name="_Hlk107587315"/>
            <w:r w:rsidRPr="003714A8">
              <w:rPr>
                <w:rFonts w:ascii="Calibri" w:hAnsi="Calibri" w:cs="Calibri"/>
                <w:color w:val="5F5F5F" w:themeColor="accent5"/>
                <w:lang w:val="de-DE"/>
              </w:rPr>
              <w:t>Rhino Tracking</w:t>
            </w:r>
            <w:bookmarkEnd w:id="3"/>
            <w:r w:rsidRPr="003714A8">
              <w:rPr>
                <w:rFonts w:ascii="Calibri" w:hAnsi="Calibri" w:cs="Calibri"/>
                <w:color w:val="5F5F5F" w:themeColor="accent5"/>
                <w:lang w:val="de-DE"/>
              </w:rPr>
              <w:t>, ca. 2-3 Stunden</w:t>
            </w:r>
            <w:r w:rsidR="003714A8" w:rsidRPr="003714A8">
              <w:rPr>
                <w:rFonts w:ascii="Calibri" w:hAnsi="Calibri" w:cs="Calibri"/>
                <w:color w:val="5F5F5F" w:themeColor="accent5"/>
                <w:lang w:val="de-DE"/>
              </w:rPr>
              <w:t xml:space="preserve"> am</w:t>
            </w:r>
            <w:r w:rsidR="003714A8">
              <w:rPr>
                <w:rFonts w:ascii="Calibri" w:hAnsi="Calibri" w:cs="Calibri"/>
                <w:color w:val="5F5F5F" w:themeColor="accent5"/>
                <w:lang w:val="de-DE"/>
              </w:rPr>
              <w:t xml:space="preserve"> Morgen</w:t>
            </w:r>
          </w:p>
        </w:tc>
        <w:tc>
          <w:tcPr>
            <w:tcW w:w="6137" w:type="dxa"/>
            <w:gridSpan w:val="2"/>
          </w:tcPr>
          <w:p w14:paraId="7F878996" w14:textId="77777777" w:rsidR="00BA6BB5" w:rsidRPr="003714A8" w:rsidRDefault="00BA6BB5" w:rsidP="00692F71">
            <w:pPr>
              <w:tabs>
                <w:tab w:val="left" w:pos="11340"/>
              </w:tabs>
              <w:jc w:val="center"/>
              <w:rPr>
                <w:rFonts w:ascii="Calibri" w:hAnsi="Calibri" w:cs="Calibri"/>
                <w:color w:val="5F5F5F" w:themeColor="accent5"/>
                <w:lang w:val="de-DE"/>
              </w:rPr>
            </w:pPr>
          </w:p>
          <w:p w14:paraId="75F46FB9" w14:textId="351915F6" w:rsidR="00BA6BB5" w:rsidRPr="0073148C" w:rsidRDefault="00F94188" w:rsidP="00B01F59">
            <w:pPr>
              <w:tabs>
                <w:tab w:val="left" w:pos="11340"/>
              </w:tabs>
              <w:jc w:val="center"/>
              <w:rPr>
                <w:rFonts w:ascii="Calibri" w:hAnsi="Calibri" w:cs="Calibri"/>
                <w:color w:val="5F5F5F" w:themeColor="accent5"/>
                <w:lang w:val="de-DE"/>
              </w:rPr>
            </w:pPr>
            <w:r>
              <w:rPr>
                <w:rFonts w:ascii="Calibri" w:hAnsi="Calibri" w:cs="Calibri"/>
                <w:color w:val="5F5F5F" w:themeColor="accent5"/>
                <w:lang w:val="de-DE"/>
              </w:rPr>
              <w:t xml:space="preserve">NAD </w:t>
            </w:r>
            <w:r w:rsidR="00B01F59" w:rsidRPr="00B01F59">
              <w:rPr>
                <w:rFonts w:ascii="Calibri" w:hAnsi="Calibri" w:cs="Calibri"/>
                <w:color w:val="5F5F5F" w:themeColor="accent5"/>
                <w:lang w:val="de-DE"/>
              </w:rPr>
              <w:t>1</w:t>
            </w:r>
            <w:r>
              <w:rPr>
                <w:rFonts w:ascii="Calibri" w:hAnsi="Calibri" w:cs="Calibri"/>
                <w:color w:val="5F5F5F" w:themeColor="accent5"/>
                <w:lang w:val="de-DE"/>
              </w:rPr>
              <w:t>.</w:t>
            </w:r>
            <w:r w:rsidR="008928C2">
              <w:rPr>
                <w:rFonts w:ascii="Calibri" w:hAnsi="Calibri" w:cs="Calibri"/>
                <w:color w:val="5F5F5F" w:themeColor="accent5"/>
                <w:lang w:val="de-DE"/>
              </w:rPr>
              <w:t>265</w:t>
            </w:r>
            <w:r>
              <w:rPr>
                <w:rFonts w:ascii="Calibri" w:hAnsi="Calibri" w:cs="Calibri"/>
                <w:color w:val="5F5F5F" w:themeColor="accent5"/>
                <w:lang w:val="de-DE"/>
              </w:rPr>
              <w:t>,00</w:t>
            </w:r>
          </w:p>
        </w:tc>
      </w:tr>
    </w:tbl>
    <w:p w14:paraId="77FC3727" w14:textId="6B575932" w:rsidR="00E858D5" w:rsidRDefault="00E858D5" w:rsidP="00E858D5">
      <w:pPr>
        <w:spacing w:after="0" w:line="360" w:lineRule="auto"/>
        <w:rPr>
          <w:rFonts w:ascii="Calibri" w:hAnsi="Calibri" w:cs="Calibri"/>
          <w:color w:val="5F5F5F" w:themeColor="accent5"/>
          <w:sz w:val="2"/>
          <w:szCs w:val="2"/>
          <w:lang w:val="de-DE"/>
        </w:rPr>
      </w:pPr>
    </w:p>
    <w:p w14:paraId="1105BC4B" w14:textId="241536BB" w:rsidR="0068115A" w:rsidRDefault="0068115A" w:rsidP="00E858D5">
      <w:pPr>
        <w:spacing w:after="0" w:line="360" w:lineRule="auto"/>
        <w:rPr>
          <w:rFonts w:ascii="Calibri" w:hAnsi="Calibri" w:cs="Calibri"/>
          <w:color w:val="5F5F5F" w:themeColor="accent5"/>
          <w:sz w:val="2"/>
          <w:szCs w:val="2"/>
          <w:lang w:val="de-DE"/>
        </w:rPr>
      </w:pPr>
    </w:p>
    <w:p w14:paraId="5CE16139" w14:textId="4D5BB7E0" w:rsidR="0068115A" w:rsidRDefault="0068115A" w:rsidP="00E858D5">
      <w:pPr>
        <w:spacing w:after="0" w:line="360" w:lineRule="auto"/>
        <w:rPr>
          <w:rFonts w:ascii="Calibri" w:hAnsi="Calibri" w:cs="Calibri"/>
          <w:color w:val="5F5F5F" w:themeColor="accent5"/>
          <w:sz w:val="2"/>
          <w:szCs w:val="2"/>
          <w:lang w:val="de-DE"/>
        </w:rPr>
      </w:pPr>
    </w:p>
    <w:p w14:paraId="52A9E2FE" w14:textId="77777777" w:rsidR="0068115A" w:rsidRPr="0068115A" w:rsidRDefault="0068115A" w:rsidP="00E858D5">
      <w:pPr>
        <w:spacing w:after="0" w:line="360" w:lineRule="auto"/>
        <w:rPr>
          <w:rFonts w:ascii="Calibri" w:hAnsi="Calibri" w:cs="Calibri"/>
          <w:color w:val="5F5F5F" w:themeColor="accent5"/>
          <w:sz w:val="2"/>
          <w:szCs w:val="2"/>
          <w:lang w:val="de-DE"/>
        </w:rPr>
      </w:pPr>
    </w:p>
    <w:p w14:paraId="0709B536" w14:textId="77777777" w:rsidR="00292D33" w:rsidRPr="00E858D5" w:rsidRDefault="00292D33" w:rsidP="00E858D5">
      <w:pPr>
        <w:widowControl w:val="0"/>
        <w:tabs>
          <w:tab w:val="left" w:pos="11340"/>
        </w:tabs>
        <w:autoSpaceDE w:val="0"/>
        <w:autoSpaceDN w:val="0"/>
        <w:adjustRightInd w:val="0"/>
        <w:spacing w:after="0" w:line="360" w:lineRule="auto"/>
        <w:rPr>
          <w:rFonts w:ascii="Calibri" w:hAnsi="Calibri" w:cs="Calibri"/>
          <w:b/>
          <w:bCs/>
          <w:color w:val="5F5F5F" w:themeColor="accent5"/>
          <w:u w:val="single"/>
          <w:lang w:val="de-DE"/>
        </w:rPr>
      </w:pPr>
      <w:r w:rsidRPr="00E858D5">
        <w:rPr>
          <w:rFonts w:ascii="Calibri" w:hAnsi="Calibri" w:cs="Calibri"/>
          <w:b/>
          <w:bCs/>
          <w:color w:val="5F5F5F" w:themeColor="accent5"/>
          <w:u w:val="single"/>
          <w:lang w:val="de-DE"/>
        </w:rPr>
        <w:t>Inkludierte Leistungen:</w:t>
      </w:r>
    </w:p>
    <w:p w14:paraId="25B9771A" w14:textId="77777777" w:rsidR="00E858D5" w:rsidRPr="00E858D5" w:rsidRDefault="00E858D5" w:rsidP="005B6F53">
      <w:pPr>
        <w:pStyle w:val="ListParagraph"/>
        <w:widowControl w:val="0"/>
        <w:numPr>
          <w:ilvl w:val="0"/>
          <w:numId w:val="1"/>
        </w:numPr>
        <w:tabs>
          <w:tab w:val="left" w:pos="11340"/>
        </w:tabs>
        <w:autoSpaceDE w:val="0"/>
        <w:autoSpaceDN w:val="0"/>
        <w:adjustRightInd w:val="0"/>
        <w:spacing w:after="0" w:line="240" w:lineRule="auto"/>
        <w:jc w:val="both"/>
        <w:rPr>
          <w:rFonts w:ascii="Calibri" w:hAnsi="Calibri" w:cs="Calibri"/>
          <w:color w:val="5F5F5F" w:themeColor="accent5"/>
          <w:lang w:val="de-DE"/>
        </w:rPr>
      </w:pPr>
      <w:r w:rsidRPr="00E858D5">
        <w:rPr>
          <w:rFonts w:ascii="Calibri" w:hAnsi="Calibri" w:cs="Calibri"/>
          <w:color w:val="5F5F5F" w:themeColor="accent5"/>
          <w:lang w:val="de-DE"/>
        </w:rPr>
        <w:t>Unterkunft wie angegeben</w:t>
      </w:r>
    </w:p>
    <w:p w14:paraId="571AE155" w14:textId="3632E672" w:rsidR="00E858D5" w:rsidRPr="00E858D5" w:rsidRDefault="00E858D5" w:rsidP="005B6F53">
      <w:pPr>
        <w:pStyle w:val="ListParagraph"/>
        <w:widowControl w:val="0"/>
        <w:numPr>
          <w:ilvl w:val="0"/>
          <w:numId w:val="1"/>
        </w:numPr>
        <w:tabs>
          <w:tab w:val="left" w:pos="11340"/>
        </w:tabs>
        <w:autoSpaceDE w:val="0"/>
        <w:autoSpaceDN w:val="0"/>
        <w:adjustRightInd w:val="0"/>
        <w:spacing w:after="0" w:line="240" w:lineRule="auto"/>
        <w:jc w:val="both"/>
        <w:rPr>
          <w:rFonts w:ascii="Calibri" w:hAnsi="Calibri" w:cs="Calibri"/>
          <w:color w:val="5F5F5F" w:themeColor="accent5"/>
          <w:lang w:val="de-DE"/>
        </w:rPr>
      </w:pPr>
      <w:r w:rsidRPr="00DF2495">
        <w:rPr>
          <w:rFonts w:ascii="Calibri" w:hAnsi="Calibri" w:cs="Calibri"/>
          <w:color w:val="5F5F5F" w:themeColor="accent5"/>
          <w:lang w:val="de-DE"/>
        </w:rPr>
        <w:t>1</w:t>
      </w:r>
      <w:r w:rsidR="00531163" w:rsidRPr="00DF2495">
        <w:rPr>
          <w:rFonts w:ascii="Calibri" w:hAnsi="Calibri" w:cs="Calibri"/>
          <w:color w:val="5F5F5F" w:themeColor="accent5"/>
          <w:lang w:val="de-DE"/>
        </w:rPr>
        <w:t>1</w:t>
      </w:r>
      <w:r w:rsidRPr="00DF2495">
        <w:rPr>
          <w:rFonts w:ascii="Calibri" w:hAnsi="Calibri" w:cs="Calibri"/>
          <w:color w:val="5F5F5F" w:themeColor="accent5"/>
          <w:lang w:val="de-DE"/>
        </w:rPr>
        <w:t xml:space="preserve"> x Frühstück</w:t>
      </w:r>
      <w:r w:rsidRPr="00E858D5">
        <w:rPr>
          <w:rFonts w:ascii="Calibri" w:hAnsi="Calibri" w:cs="Calibri"/>
          <w:color w:val="5F5F5F" w:themeColor="accent5"/>
          <w:lang w:val="de-DE"/>
        </w:rPr>
        <w:t xml:space="preserve">, </w:t>
      </w:r>
      <w:bookmarkStart w:id="4" w:name="_Hlk73708637"/>
      <w:r w:rsidR="00902351" w:rsidRPr="00902351">
        <w:rPr>
          <w:rFonts w:ascii="Calibri" w:hAnsi="Calibri" w:cs="Calibri"/>
          <w:color w:val="5F5F5F" w:themeColor="accent5"/>
          <w:lang w:val="de-DE"/>
        </w:rPr>
        <w:t>8</w:t>
      </w:r>
      <w:r w:rsidRPr="00902351">
        <w:rPr>
          <w:rFonts w:ascii="Calibri" w:hAnsi="Calibri" w:cs="Calibri"/>
          <w:color w:val="5F5F5F" w:themeColor="accent5"/>
          <w:lang w:val="de-DE"/>
        </w:rPr>
        <w:t xml:space="preserve"> x Abendessen</w:t>
      </w:r>
      <w:bookmarkEnd w:id="4"/>
    </w:p>
    <w:p w14:paraId="3D435F42" w14:textId="346D41E1" w:rsidR="00E858D5" w:rsidRPr="00E858D5" w:rsidRDefault="00E858D5" w:rsidP="005B6F53">
      <w:pPr>
        <w:pStyle w:val="ListParagraph"/>
        <w:widowControl w:val="0"/>
        <w:numPr>
          <w:ilvl w:val="0"/>
          <w:numId w:val="1"/>
        </w:numPr>
        <w:tabs>
          <w:tab w:val="left" w:pos="11340"/>
        </w:tabs>
        <w:autoSpaceDE w:val="0"/>
        <w:autoSpaceDN w:val="0"/>
        <w:adjustRightInd w:val="0"/>
        <w:spacing w:after="0" w:line="240" w:lineRule="auto"/>
        <w:jc w:val="both"/>
        <w:rPr>
          <w:rFonts w:ascii="Calibri" w:hAnsi="Calibri" w:cs="Calibri"/>
          <w:color w:val="5F5F5F" w:themeColor="accent5"/>
          <w:lang w:val="de-DE"/>
        </w:rPr>
      </w:pPr>
      <w:r w:rsidRPr="00E858D5">
        <w:rPr>
          <w:rFonts w:ascii="Calibri" w:hAnsi="Calibri" w:cs="Calibri"/>
          <w:color w:val="5F5F5F" w:themeColor="accent5"/>
          <w:lang w:val="de-DE"/>
        </w:rPr>
        <w:t xml:space="preserve">Klimatisiertes Tourenfahrzeug und deutschsprachige Reiseleitung von Tag </w:t>
      </w:r>
      <w:r w:rsidR="00B86FF5">
        <w:rPr>
          <w:rFonts w:ascii="Calibri" w:hAnsi="Calibri" w:cs="Calibri"/>
          <w:color w:val="5F5F5F" w:themeColor="accent5"/>
          <w:lang w:val="de-DE"/>
        </w:rPr>
        <w:t>1</w:t>
      </w:r>
      <w:r w:rsidRPr="00E858D5">
        <w:rPr>
          <w:rFonts w:ascii="Calibri" w:hAnsi="Calibri" w:cs="Calibri"/>
          <w:color w:val="5F5F5F" w:themeColor="accent5"/>
          <w:lang w:val="de-DE"/>
        </w:rPr>
        <w:t xml:space="preserve"> bis T</w:t>
      </w:r>
      <w:r w:rsidRPr="00FB631B">
        <w:rPr>
          <w:rFonts w:ascii="Calibri" w:hAnsi="Calibri" w:cs="Calibri"/>
          <w:color w:val="5F5F5F" w:themeColor="accent5"/>
          <w:lang w:val="de-DE"/>
        </w:rPr>
        <w:t>ag 11</w:t>
      </w:r>
    </w:p>
    <w:p w14:paraId="5CAA3799" w14:textId="5E8526DC" w:rsidR="00E858D5" w:rsidRPr="00E858D5" w:rsidRDefault="00E858D5" w:rsidP="005B6F53">
      <w:pPr>
        <w:pStyle w:val="ListParagraph"/>
        <w:widowControl w:val="0"/>
        <w:numPr>
          <w:ilvl w:val="0"/>
          <w:numId w:val="1"/>
        </w:numPr>
        <w:tabs>
          <w:tab w:val="left" w:pos="11340"/>
        </w:tabs>
        <w:autoSpaceDE w:val="0"/>
        <w:autoSpaceDN w:val="0"/>
        <w:adjustRightInd w:val="0"/>
        <w:spacing w:after="0" w:line="240" w:lineRule="auto"/>
        <w:jc w:val="both"/>
        <w:rPr>
          <w:rFonts w:ascii="Calibri" w:hAnsi="Calibri" w:cs="Calibri"/>
          <w:color w:val="5F5F5F" w:themeColor="accent5"/>
          <w:lang w:val="de-DE"/>
        </w:rPr>
      </w:pPr>
      <w:r w:rsidRPr="00E858D5">
        <w:rPr>
          <w:rFonts w:ascii="Calibri" w:hAnsi="Calibri" w:cs="Calibri"/>
          <w:color w:val="5F5F5F" w:themeColor="accent5"/>
          <w:lang w:val="de-DE"/>
        </w:rPr>
        <w:t>Flughafentransfers mit englischsprachigem Reiseleiter an Tag 12</w:t>
      </w:r>
    </w:p>
    <w:p w14:paraId="4ABC3EBE" w14:textId="0C374E48" w:rsidR="00E858D5" w:rsidRPr="003946B8" w:rsidRDefault="00E858D5" w:rsidP="005B6F53">
      <w:pPr>
        <w:pStyle w:val="ListParagraph"/>
        <w:widowControl w:val="0"/>
        <w:numPr>
          <w:ilvl w:val="0"/>
          <w:numId w:val="1"/>
        </w:numPr>
        <w:tabs>
          <w:tab w:val="left" w:pos="11340"/>
        </w:tabs>
        <w:autoSpaceDE w:val="0"/>
        <w:autoSpaceDN w:val="0"/>
        <w:adjustRightInd w:val="0"/>
        <w:spacing w:after="0" w:line="240" w:lineRule="auto"/>
        <w:jc w:val="both"/>
        <w:rPr>
          <w:rFonts w:ascii="Calibri" w:hAnsi="Calibri" w:cs="Calibri"/>
          <w:color w:val="5F5F5F" w:themeColor="accent5"/>
          <w:lang w:val="de-DE"/>
        </w:rPr>
      </w:pPr>
      <w:r w:rsidRPr="00E858D5">
        <w:rPr>
          <w:rFonts w:ascii="Calibri" w:hAnsi="Calibri" w:cs="Calibri"/>
          <w:color w:val="5F5F5F" w:themeColor="accent5"/>
          <w:lang w:val="de-DE"/>
        </w:rPr>
        <w:t>Eintrittsgebühren wie folgt:</w:t>
      </w:r>
      <w:r w:rsidR="003946B8">
        <w:rPr>
          <w:rFonts w:ascii="Calibri" w:hAnsi="Calibri" w:cs="Calibri"/>
          <w:color w:val="5F5F5F" w:themeColor="accent5"/>
          <w:lang w:val="de-DE"/>
        </w:rPr>
        <w:t xml:space="preserve"> </w:t>
      </w:r>
      <w:r w:rsidR="006F1D62">
        <w:rPr>
          <w:rFonts w:ascii="Calibri" w:hAnsi="Calibri" w:cs="Calibri"/>
          <w:color w:val="5F5F5F" w:themeColor="accent5"/>
          <w:lang w:val="de-DE"/>
        </w:rPr>
        <w:t xml:space="preserve">Sunrise-Drive Kalahari </w:t>
      </w:r>
      <w:r w:rsidR="00ED5C59">
        <w:rPr>
          <w:rFonts w:ascii="Calibri" w:hAnsi="Calibri" w:cs="Calibri"/>
          <w:color w:val="5F5F5F" w:themeColor="accent5"/>
          <w:lang w:val="de-DE"/>
        </w:rPr>
        <w:t>an</w:t>
      </w:r>
      <w:r w:rsidR="006F1D62">
        <w:rPr>
          <w:rFonts w:ascii="Calibri" w:hAnsi="Calibri" w:cs="Calibri"/>
          <w:color w:val="5F5F5F" w:themeColor="accent5"/>
          <w:lang w:val="de-DE"/>
        </w:rPr>
        <w:t xml:space="preserve"> Tag 2, </w:t>
      </w:r>
      <w:r w:rsidRPr="003946B8">
        <w:rPr>
          <w:rFonts w:ascii="Calibri" w:hAnsi="Calibri" w:cs="Calibri"/>
          <w:color w:val="5F5F5F" w:themeColor="accent5"/>
          <w:lang w:val="de-DE"/>
        </w:rPr>
        <w:t xml:space="preserve">Namib Naukluft Park Sossusvlei, Sesriem Canyon, Twyfelfontein, </w:t>
      </w:r>
      <w:r w:rsidR="00ED5C59">
        <w:rPr>
          <w:rFonts w:ascii="Calibri" w:hAnsi="Calibri" w:cs="Calibri"/>
          <w:color w:val="5F5F5F" w:themeColor="accent5"/>
          <w:lang w:val="de-DE"/>
        </w:rPr>
        <w:t>E</w:t>
      </w:r>
      <w:r w:rsidRPr="003946B8">
        <w:rPr>
          <w:rFonts w:ascii="Calibri" w:hAnsi="Calibri" w:cs="Calibri"/>
          <w:color w:val="5F5F5F" w:themeColor="accent5"/>
          <w:lang w:val="de-DE"/>
        </w:rPr>
        <w:t xml:space="preserve">tosha Nationalpark für 2 Tage, ganztägige Pirschfahrt im Etosha </w:t>
      </w:r>
      <w:r w:rsidR="00B07EE7" w:rsidRPr="003946B8">
        <w:rPr>
          <w:rFonts w:ascii="Calibri" w:hAnsi="Calibri" w:cs="Calibri"/>
          <w:color w:val="5F5F5F" w:themeColor="accent5"/>
          <w:lang w:val="de-DE"/>
        </w:rPr>
        <w:t>National</w:t>
      </w:r>
      <w:r w:rsidR="00076C96" w:rsidRPr="003946B8">
        <w:rPr>
          <w:rFonts w:ascii="Calibri" w:hAnsi="Calibri" w:cs="Calibri"/>
          <w:color w:val="5F5F5F" w:themeColor="accent5"/>
          <w:lang w:val="de-DE"/>
        </w:rPr>
        <w:t>p</w:t>
      </w:r>
      <w:r w:rsidRPr="003946B8">
        <w:rPr>
          <w:rFonts w:ascii="Calibri" w:hAnsi="Calibri" w:cs="Calibri"/>
          <w:color w:val="5F5F5F" w:themeColor="accent5"/>
          <w:lang w:val="de-DE"/>
        </w:rPr>
        <w:t>ark im Geländewagen</w:t>
      </w:r>
    </w:p>
    <w:p w14:paraId="4F549B02" w14:textId="7A590E38" w:rsidR="001E3ABC" w:rsidRDefault="00E858D5" w:rsidP="005B6F53">
      <w:pPr>
        <w:pStyle w:val="ListParagraph"/>
        <w:widowControl w:val="0"/>
        <w:numPr>
          <w:ilvl w:val="0"/>
          <w:numId w:val="1"/>
        </w:numPr>
        <w:tabs>
          <w:tab w:val="left" w:pos="11340"/>
        </w:tabs>
        <w:autoSpaceDE w:val="0"/>
        <w:autoSpaceDN w:val="0"/>
        <w:adjustRightInd w:val="0"/>
        <w:spacing w:after="0" w:line="240" w:lineRule="auto"/>
        <w:jc w:val="both"/>
        <w:rPr>
          <w:rFonts w:ascii="Calibri" w:hAnsi="Calibri" w:cs="Calibri"/>
          <w:color w:val="5F5F5F" w:themeColor="accent5"/>
          <w:lang w:val="de-DE"/>
        </w:rPr>
      </w:pPr>
      <w:r w:rsidRPr="00E858D5">
        <w:rPr>
          <w:rFonts w:ascii="Calibri" w:hAnsi="Calibri" w:cs="Calibri"/>
          <w:color w:val="5F5F5F" w:themeColor="accent5"/>
          <w:lang w:val="de-DE"/>
        </w:rPr>
        <w:t>EMED: Medical Evacuation Insuranc</w:t>
      </w:r>
      <w:r w:rsidR="003946B8">
        <w:rPr>
          <w:rFonts w:ascii="Calibri" w:hAnsi="Calibri" w:cs="Calibri"/>
          <w:color w:val="5F5F5F" w:themeColor="accent5"/>
          <w:lang w:val="de-DE"/>
        </w:rPr>
        <w:t>e</w:t>
      </w:r>
    </w:p>
    <w:p w14:paraId="458377B3" w14:textId="77777777" w:rsidR="003946B8" w:rsidRPr="003946B8" w:rsidRDefault="003946B8" w:rsidP="003946B8">
      <w:pPr>
        <w:pStyle w:val="ListParagraph"/>
        <w:widowControl w:val="0"/>
        <w:tabs>
          <w:tab w:val="left" w:pos="11340"/>
        </w:tabs>
        <w:autoSpaceDE w:val="0"/>
        <w:autoSpaceDN w:val="0"/>
        <w:adjustRightInd w:val="0"/>
        <w:spacing w:after="0" w:line="240" w:lineRule="auto"/>
        <w:jc w:val="both"/>
        <w:rPr>
          <w:rFonts w:ascii="Calibri" w:hAnsi="Calibri" w:cs="Calibri"/>
          <w:color w:val="5F5F5F" w:themeColor="accent5"/>
          <w:lang w:val="de-DE"/>
        </w:rPr>
      </w:pPr>
    </w:p>
    <w:p w14:paraId="725E8946" w14:textId="77777777" w:rsidR="00292D33" w:rsidRPr="00292D33" w:rsidRDefault="00292D33" w:rsidP="003946B8">
      <w:pPr>
        <w:widowControl w:val="0"/>
        <w:tabs>
          <w:tab w:val="left" w:pos="11340"/>
        </w:tabs>
        <w:autoSpaceDE w:val="0"/>
        <w:autoSpaceDN w:val="0"/>
        <w:adjustRightInd w:val="0"/>
        <w:spacing w:after="0" w:line="240" w:lineRule="auto"/>
        <w:rPr>
          <w:rFonts w:ascii="Calibri" w:hAnsi="Calibri" w:cs="Calibri"/>
          <w:b/>
          <w:bCs/>
          <w:color w:val="595959" w:themeColor="text1" w:themeTint="A6"/>
          <w:lang w:val="de-DE"/>
        </w:rPr>
      </w:pPr>
      <w:r w:rsidRPr="00ED5C59">
        <w:rPr>
          <w:rFonts w:ascii="Calibri" w:hAnsi="Calibri" w:cs="Calibri"/>
          <w:b/>
          <w:bCs/>
          <w:color w:val="595959" w:themeColor="text1" w:themeTint="A6"/>
          <w:lang w:val="de-DE"/>
        </w:rPr>
        <w:t>Nicht inkludierte Leistungen:</w:t>
      </w:r>
    </w:p>
    <w:p w14:paraId="1E1F9CDA" w14:textId="77777777" w:rsidR="00ED5C59" w:rsidRPr="00292D33" w:rsidRDefault="00ED5C59" w:rsidP="005B6F53">
      <w:pPr>
        <w:pStyle w:val="ListParagraph"/>
        <w:widowControl w:val="0"/>
        <w:numPr>
          <w:ilvl w:val="0"/>
          <w:numId w:val="4"/>
        </w:numPr>
        <w:tabs>
          <w:tab w:val="left" w:pos="11340"/>
        </w:tabs>
        <w:autoSpaceDE w:val="0"/>
        <w:autoSpaceDN w:val="0"/>
        <w:adjustRightInd w:val="0"/>
        <w:spacing w:after="0" w:line="240" w:lineRule="auto"/>
        <w:rPr>
          <w:rFonts w:ascii="Calibri" w:hAnsi="Calibri" w:cs="Calibri"/>
          <w:color w:val="595959" w:themeColor="text1" w:themeTint="A6"/>
          <w:lang w:val="de-DE"/>
        </w:rPr>
      </w:pPr>
      <w:r w:rsidRPr="00292D33">
        <w:rPr>
          <w:rFonts w:ascii="Calibri" w:hAnsi="Calibri" w:cs="Calibri"/>
          <w:color w:val="595959" w:themeColor="text1" w:themeTint="A6"/>
          <w:lang w:val="de-DE"/>
        </w:rPr>
        <w:t>Nicht angegebene Leistungen</w:t>
      </w:r>
    </w:p>
    <w:p w14:paraId="3DD12B1E" w14:textId="77777777" w:rsidR="00ED5C59" w:rsidRPr="00292D33" w:rsidRDefault="00ED5C59" w:rsidP="005B6F53">
      <w:pPr>
        <w:pStyle w:val="ListParagraph"/>
        <w:widowControl w:val="0"/>
        <w:numPr>
          <w:ilvl w:val="0"/>
          <w:numId w:val="4"/>
        </w:numPr>
        <w:tabs>
          <w:tab w:val="left" w:pos="11340"/>
        </w:tabs>
        <w:autoSpaceDE w:val="0"/>
        <w:autoSpaceDN w:val="0"/>
        <w:adjustRightInd w:val="0"/>
        <w:spacing w:after="0" w:line="240" w:lineRule="auto"/>
        <w:rPr>
          <w:rFonts w:ascii="Calibri" w:hAnsi="Calibri" w:cs="Calibri"/>
          <w:color w:val="595959" w:themeColor="text1" w:themeTint="A6"/>
          <w:lang w:val="de-DE"/>
        </w:rPr>
      </w:pPr>
      <w:r w:rsidRPr="00292D33">
        <w:rPr>
          <w:rFonts w:ascii="Calibri" w:hAnsi="Calibri" w:cs="Calibri"/>
          <w:color w:val="595959" w:themeColor="text1" w:themeTint="A6"/>
          <w:lang w:val="de-DE"/>
        </w:rPr>
        <w:t>Flüge</w:t>
      </w:r>
    </w:p>
    <w:p w14:paraId="1C6FE229" w14:textId="77777777" w:rsidR="00ED5C59" w:rsidRPr="00292D33" w:rsidRDefault="00ED5C59" w:rsidP="005B6F53">
      <w:pPr>
        <w:pStyle w:val="ListParagraph"/>
        <w:widowControl w:val="0"/>
        <w:numPr>
          <w:ilvl w:val="0"/>
          <w:numId w:val="4"/>
        </w:numPr>
        <w:tabs>
          <w:tab w:val="left" w:pos="11340"/>
        </w:tabs>
        <w:autoSpaceDE w:val="0"/>
        <w:autoSpaceDN w:val="0"/>
        <w:adjustRightInd w:val="0"/>
        <w:spacing w:after="0" w:line="240" w:lineRule="auto"/>
        <w:rPr>
          <w:rFonts w:ascii="Calibri" w:hAnsi="Calibri" w:cs="Calibri"/>
          <w:color w:val="595959" w:themeColor="text1" w:themeTint="A6"/>
          <w:lang w:val="de-DE"/>
        </w:rPr>
      </w:pPr>
      <w:r w:rsidRPr="00292D33">
        <w:rPr>
          <w:rFonts w:ascii="Calibri" w:hAnsi="Calibri" w:cs="Calibri"/>
          <w:color w:val="595959" w:themeColor="text1" w:themeTint="A6"/>
          <w:lang w:val="de-DE"/>
        </w:rPr>
        <w:t>Persönliche Ausgaben</w:t>
      </w:r>
    </w:p>
    <w:p w14:paraId="0B440495" w14:textId="77777777" w:rsidR="00ED5C59" w:rsidRPr="00292D33" w:rsidRDefault="00ED5C59" w:rsidP="005B6F53">
      <w:pPr>
        <w:pStyle w:val="ListParagraph"/>
        <w:widowControl w:val="0"/>
        <w:numPr>
          <w:ilvl w:val="0"/>
          <w:numId w:val="4"/>
        </w:numPr>
        <w:tabs>
          <w:tab w:val="left" w:pos="11340"/>
        </w:tabs>
        <w:autoSpaceDE w:val="0"/>
        <w:autoSpaceDN w:val="0"/>
        <w:adjustRightInd w:val="0"/>
        <w:spacing w:after="0" w:line="240" w:lineRule="auto"/>
        <w:rPr>
          <w:rFonts w:ascii="Calibri" w:hAnsi="Calibri" w:cs="Calibri"/>
          <w:color w:val="595959" w:themeColor="text1" w:themeTint="A6"/>
          <w:lang w:val="de-DE"/>
        </w:rPr>
      </w:pPr>
      <w:r w:rsidRPr="00292D33">
        <w:rPr>
          <w:rFonts w:ascii="Calibri" w:hAnsi="Calibri" w:cs="Calibri"/>
          <w:color w:val="595959" w:themeColor="text1" w:themeTint="A6"/>
          <w:lang w:val="de-DE"/>
        </w:rPr>
        <w:t>Trinkgelder</w:t>
      </w:r>
    </w:p>
    <w:p w14:paraId="710D3177" w14:textId="22B76585" w:rsidR="006F1D62" w:rsidRPr="00ED5C59" w:rsidRDefault="00ED5C59" w:rsidP="005B6F53">
      <w:pPr>
        <w:pStyle w:val="ListParagraph"/>
        <w:widowControl w:val="0"/>
        <w:numPr>
          <w:ilvl w:val="0"/>
          <w:numId w:val="4"/>
        </w:numPr>
        <w:tabs>
          <w:tab w:val="left" w:pos="11340"/>
        </w:tabs>
        <w:autoSpaceDE w:val="0"/>
        <w:autoSpaceDN w:val="0"/>
        <w:adjustRightInd w:val="0"/>
        <w:spacing w:after="0" w:line="240" w:lineRule="auto"/>
        <w:rPr>
          <w:lang w:val="de-DE"/>
        </w:rPr>
      </w:pPr>
      <w:r w:rsidRPr="00ED5C59">
        <w:rPr>
          <w:rFonts w:ascii="Calibri" w:hAnsi="Calibri" w:cs="Calibri"/>
          <w:color w:val="595959" w:themeColor="text1" w:themeTint="A6"/>
          <w:lang w:val="de-DE"/>
        </w:rPr>
        <w:t xml:space="preserve">Visagebühren </w:t>
      </w:r>
    </w:p>
    <w:p w14:paraId="00BB9C7D" w14:textId="329AF9D5" w:rsidR="006F1D62" w:rsidRPr="00ED5C59" w:rsidRDefault="00ED5C59" w:rsidP="00ED5C59">
      <w:pPr>
        <w:rPr>
          <w:rStyle w:val="PlaceholderText"/>
          <w:color w:val="auto"/>
          <w:lang w:val="de-DE"/>
        </w:rPr>
      </w:pPr>
      <w:r>
        <w:rPr>
          <w:lang w:val="de-DE"/>
        </w:rPr>
        <w:br w:type="page"/>
      </w:r>
    </w:p>
    <w:p w14:paraId="6231085D" w14:textId="67109A0F" w:rsidR="00330B90" w:rsidRPr="00692F71" w:rsidRDefault="00516F98" w:rsidP="00330B90">
      <w:pPr>
        <w:pStyle w:val="Heading1"/>
        <w:jc w:val="left"/>
        <w:rPr>
          <w:rFonts w:ascii="Calibri" w:hAnsi="Calibri"/>
          <w:color w:val="595959" w:themeColor="text1" w:themeTint="A6"/>
          <w:lang w:val="de-DE"/>
        </w:rPr>
      </w:pPr>
      <w:r>
        <w:rPr>
          <w:rStyle w:val="PlaceholderText"/>
          <w:rFonts w:ascii="Calibri" w:hAnsi="Calibri" w:cstheme="minorHAnsi"/>
          <w:b/>
          <w:color w:val="595959" w:themeColor="text1" w:themeTint="A6"/>
          <w:lang w:val="de-DE"/>
        </w:rPr>
        <w:lastRenderedPageBreak/>
        <w:t>DETAILLIERTER REISEVERLAUF</w:t>
      </w:r>
      <w:r w:rsidR="00330B90" w:rsidRPr="00692F71">
        <w:rPr>
          <w:rStyle w:val="PlaceholderText"/>
          <w:rFonts w:ascii="Calibri" w:hAnsi="Calibri" w:cstheme="minorHAnsi"/>
          <w:b/>
          <w:color w:val="595959" w:themeColor="text1" w:themeTint="A6"/>
          <w:lang w:val="de-DE"/>
        </w:rPr>
        <w:t xml:space="preserve"> </w:t>
      </w:r>
      <w:r w:rsidR="00FB382D">
        <w:rPr>
          <w:rStyle w:val="PlaceholderText"/>
          <w:rFonts w:ascii="Calibri" w:hAnsi="Calibri" w:cstheme="minorHAnsi"/>
          <w:b/>
          <w:color w:val="595959" w:themeColor="text1" w:themeTint="A6"/>
          <w:lang w:val="de-DE"/>
        </w:rPr>
        <w:t>2026</w:t>
      </w:r>
    </w:p>
    <w:p w14:paraId="2E8B936A" w14:textId="48568012" w:rsidR="00692F71" w:rsidRPr="00692F71" w:rsidRDefault="00692F71" w:rsidP="00692F71">
      <w:pPr>
        <w:jc w:val="both"/>
        <w:rPr>
          <w:rFonts w:ascii="Calibri" w:hAnsi="Calibri" w:cs="Calibri"/>
          <w:b/>
          <w:color w:val="FF9933"/>
          <w:lang w:val="de-DE"/>
        </w:rPr>
      </w:pPr>
      <w:r w:rsidRPr="00692F71">
        <w:rPr>
          <w:rFonts w:ascii="Calibri" w:hAnsi="Calibri" w:cs="Calibri"/>
          <w:b/>
          <w:color w:val="FF9933"/>
          <w:lang w:val="de-DE"/>
        </w:rPr>
        <w:t xml:space="preserve">TAG 1 – MONTAG </w:t>
      </w:r>
      <w:r w:rsidRPr="00692F71">
        <w:rPr>
          <w:rFonts w:ascii="Calibri" w:hAnsi="Calibri" w:cs="Calibri"/>
          <w:b/>
          <w:color w:val="FF9933"/>
          <w:lang w:val="de-DE"/>
        </w:rPr>
        <w:tab/>
      </w:r>
      <w:r w:rsidRPr="00692F71">
        <w:rPr>
          <w:rFonts w:ascii="Calibri" w:hAnsi="Calibri" w:cs="Calibri"/>
          <w:b/>
          <w:color w:val="FF9933"/>
          <w:lang w:val="de-DE"/>
        </w:rPr>
        <w:tab/>
      </w:r>
    </w:p>
    <w:p w14:paraId="58F84945" w14:textId="232DF777" w:rsidR="00CF1F69" w:rsidRDefault="00D34579" w:rsidP="00D34579">
      <w:pPr>
        <w:spacing w:after="0"/>
        <w:jc w:val="both"/>
        <w:rPr>
          <w:rFonts w:ascii="Calibri" w:hAnsi="Calibri" w:cs="Calibri"/>
          <w:b/>
          <w:bCs/>
          <w:color w:val="5F5F5F" w:themeColor="accent5"/>
          <w:lang w:val="de-DE"/>
        </w:rPr>
      </w:pPr>
      <w:r w:rsidRPr="00D34579">
        <w:rPr>
          <w:rFonts w:ascii="Calibri" w:hAnsi="Calibri" w:cs="Calibri"/>
          <w:b/>
          <w:bCs/>
          <w:color w:val="5F5F5F" w:themeColor="accent5"/>
          <w:lang w:val="de-DE"/>
        </w:rPr>
        <w:t>Willkommen in Namibia –</w:t>
      </w:r>
      <w:r w:rsidR="00ED5C59">
        <w:rPr>
          <w:rFonts w:ascii="Calibri" w:hAnsi="Calibri" w:cs="Calibri"/>
          <w:b/>
          <w:bCs/>
          <w:color w:val="5F5F5F" w:themeColor="accent5"/>
          <w:lang w:val="de-DE"/>
        </w:rPr>
        <w:t xml:space="preserve"> </w:t>
      </w:r>
      <w:r w:rsidR="00CF1F69">
        <w:rPr>
          <w:rFonts w:ascii="Calibri" w:hAnsi="Calibri" w:cs="Calibri"/>
          <w:b/>
          <w:bCs/>
          <w:color w:val="5F5F5F" w:themeColor="accent5"/>
          <w:lang w:val="de-DE"/>
        </w:rPr>
        <w:t xml:space="preserve">Fahrt </w:t>
      </w:r>
      <w:r w:rsidR="00ED5C59">
        <w:rPr>
          <w:rFonts w:ascii="Calibri" w:hAnsi="Calibri" w:cs="Calibri"/>
          <w:b/>
          <w:bCs/>
          <w:color w:val="5F5F5F" w:themeColor="accent5"/>
          <w:lang w:val="de-DE"/>
        </w:rPr>
        <w:t xml:space="preserve">von Windhoek </w:t>
      </w:r>
      <w:r w:rsidR="00CF1F69">
        <w:rPr>
          <w:rFonts w:ascii="Calibri" w:hAnsi="Calibri" w:cs="Calibri"/>
          <w:b/>
          <w:bCs/>
          <w:color w:val="5F5F5F" w:themeColor="accent5"/>
          <w:lang w:val="de-DE"/>
        </w:rPr>
        <w:t>in die Kalahari Wüste</w:t>
      </w:r>
    </w:p>
    <w:p w14:paraId="29FC15F5" w14:textId="05826011" w:rsidR="00651FF0" w:rsidRPr="00ED5C59" w:rsidRDefault="00D34579" w:rsidP="00692F71">
      <w:pPr>
        <w:spacing w:after="0"/>
        <w:jc w:val="both"/>
        <w:rPr>
          <w:rFonts w:ascii="Calibri" w:hAnsi="Calibri" w:cs="Calibri"/>
          <w:color w:val="5F5F5F" w:themeColor="accent5"/>
          <w:highlight w:val="yellow"/>
          <w:lang w:val="de-DE"/>
        </w:rPr>
      </w:pPr>
      <w:r w:rsidRPr="00D34579">
        <w:rPr>
          <w:rFonts w:ascii="Calibri" w:hAnsi="Calibri" w:cs="Calibri"/>
          <w:color w:val="5F5F5F" w:themeColor="accent5"/>
          <w:lang w:val="de-DE"/>
        </w:rPr>
        <w:t xml:space="preserve">Nach Ihrer Ankunft am Flughafen </w:t>
      </w:r>
      <w:r w:rsidRPr="00D34579">
        <w:rPr>
          <w:rFonts w:ascii="Calibri" w:hAnsi="Calibri" w:cs="Calibri"/>
          <w:b/>
          <w:bCs/>
          <w:color w:val="5F5F5F" w:themeColor="accent5"/>
          <w:lang w:val="de-DE"/>
        </w:rPr>
        <w:t>Windhoek</w:t>
      </w:r>
      <w:r w:rsidRPr="00D34579">
        <w:rPr>
          <w:rFonts w:ascii="Calibri" w:hAnsi="Calibri" w:cs="Calibri"/>
          <w:color w:val="5F5F5F" w:themeColor="accent5"/>
          <w:lang w:val="de-DE"/>
        </w:rPr>
        <w:t xml:space="preserve"> werden Sie herzlich von einem </w:t>
      </w:r>
      <w:r w:rsidRPr="00D34579">
        <w:rPr>
          <w:rFonts w:ascii="Calibri" w:hAnsi="Calibri" w:cs="Calibri"/>
          <w:b/>
          <w:bCs/>
          <w:color w:val="5F5F5F" w:themeColor="accent5"/>
          <w:lang w:val="de-DE"/>
        </w:rPr>
        <w:t>englischsprachigen Fahrer</w:t>
      </w:r>
      <w:r w:rsidRPr="00D34579">
        <w:rPr>
          <w:rFonts w:ascii="Calibri" w:hAnsi="Calibri" w:cs="Calibri"/>
          <w:color w:val="5F5F5F" w:themeColor="accent5"/>
          <w:lang w:val="de-DE"/>
        </w:rPr>
        <w:t xml:space="preserve"> in Empfang genommen. Dieser bringt Sie direkt ins </w:t>
      </w:r>
      <w:r w:rsidRPr="00D34579">
        <w:rPr>
          <w:rFonts w:ascii="Calibri" w:hAnsi="Calibri" w:cs="Calibri"/>
          <w:b/>
          <w:bCs/>
          <w:color w:val="5F5F5F" w:themeColor="accent5"/>
          <w:lang w:val="de-DE"/>
        </w:rPr>
        <w:t>Craft Center</w:t>
      </w:r>
      <w:r w:rsidRPr="00D34579">
        <w:rPr>
          <w:rFonts w:ascii="Calibri" w:hAnsi="Calibri" w:cs="Calibri"/>
          <w:color w:val="5F5F5F" w:themeColor="accent5"/>
          <w:lang w:val="de-DE"/>
        </w:rPr>
        <w:t xml:space="preserve"> im Stadtzentrum, wo Sie die ersten Eindrücke Namibias auf sich wirken lassen können.</w:t>
      </w:r>
      <w:r>
        <w:rPr>
          <w:rFonts w:ascii="Calibri" w:hAnsi="Calibri" w:cs="Calibri"/>
          <w:color w:val="5F5F5F" w:themeColor="accent5"/>
          <w:lang w:val="de-DE"/>
        </w:rPr>
        <w:t xml:space="preserve"> </w:t>
      </w:r>
      <w:r w:rsidRPr="00D34579">
        <w:rPr>
          <w:rFonts w:ascii="Calibri" w:hAnsi="Calibri" w:cs="Calibri"/>
          <w:color w:val="5F5F5F" w:themeColor="accent5"/>
          <w:lang w:val="de-DE"/>
        </w:rPr>
        <w:t xml:space="preserve">Sollten Sie </w:t>
      </w:r>
      <w:r w:rsidRPr="00D34579">
        <w:rPr>
          <w:rFonts w:ascii="Calibri" w:hAnsi="Calibri" w:cs="Calibri"/>
          <w:b/>
          <w:bCs/>
          <w:color w:val="5F5F5F" w:themeColor="accent5"/>
          <w:lang w:val="de-DE"/>
        </w:rPr>
        <w:t>vor 10 Uhr</w:t>
      </w:r>
      <w:r w:rsidRPr="00D34579">
        <w:rPr>
          <w:rFonts w:ascii="Calibri" w:hAnsi="Calibri" w:cs="Calibri"/>
          <w:color w:val="5F5F5F" w:themeColor="accent5"/>
          <w:lang w:val="de-DE"/>
        </w:rPr>
        <w:t xml:space="preserve"> landen, erwartet Sie dort ein </w:t>
      </w:r>
      <w:r w:rsidRPr="00D34579">
        <w:rPr>
          <w:rFonts w:ascii="Calibri" w:hAnsi="Calibri" w:cs="Calibri"/>
          <w:b/>
          <w:bCs/>
          <w:color w:val="5F5F5F" w:themeColor="accent5"/>
          <w:lang w:val="de-DE"/>
        </w:rPr>
        <w:t>leichtes Frühstück</w:t>
      </w:r>
      <w:r w:rsidRPr="00D34579">
        <w:rPr>
          <w:rFonts w:ascii="Calibri" w:hAnsi="Calibri" w:cs="Calibri"/>
          <w:color w:val="5F5F5F" w:themeColor="accent5"/>
          <w:lang w:val="de-DE"/>
        </w:rPr>
        <w:t xml:space="preserve">, das Ihnen einen angenehmen Start in den Tag ermöglicht. </w:t>
      </w:r>
      <w:r w:rsidRPr="00D34579">
        <w:rPr>
          <w:rFonts w:ascii="Calibri" w:hAnsi="Calibri" w:cs="Calibri"/>
          <w:b/>
          <w:bCs/>
          <w:color w:val="5F5F5F" w:themeColor="accent5"/>
          <w:lang w:val="de-DE"/>
        </w:rPr>
        <w:t>Ankünfte sind bis spätestens 13 Uhr</w:t>
      </w:r>
      <w:r w:rsidRPr="00D34579">
        <w:rPr>
          <w:rFonts w:ascii="Calibri" w:hAnsi="Calibri" w:cs="Calibri"/>
          <w:color w:val="5F5F5F" w:themeColor="accent5"/>
          <w:lang w:val="de-DE"/>
        </w:rPr>
        <w:t xml:space="preserve"> möglich</w:t>
      </w:r>
      <w:r w:rsidR="00ED5C59" w:rsidRPr="00ED5C59">
        <w:rPr>
          <w:rFonts w:ascii="Calibri" w:hAnsi="Calibri" w:cs="Calibri"/>
          <w:color w:val="5F5F5F" w:themeColor="accent5"/>
          <w:lang w:val="de-DE"/>
        </w:rPr>
        <w:t xml:space="preserve">; </w:t>
      </w:r>
      <w:r w:rsidRPr="00ED5C59">
        <w:rPr>
          <w:rFonts w:ascii="Calibri" w:hAnsi="Calibri" w:cs="Calibri"/>
          <w:color w:val="5F5F5F" w:themeColor="accent5"/>
          <w:lang w:val="de-DE"/>
        </w:rPr>
        <w:t xml:space="preserve">anschließend trifft sich die gesamte Gruppe im Craft Center. Gemeinsam mit Ihrem </w:t>
      </w:r>
      <w:r w:rsidRPr="00ED5C59">
        <w:rPr>
          <w:rFonts w:ascii="Calibri" w:hAnsi="Calibri" w:cs="Calibri"/>
          <w:b/>
          <w:bCs/>
          <w:color w:val="5F5F5F" w:themeColor="accent5"/>
          <w:lang w:val="de-DE"/>
        </w:rPr>
        <w:t>deutschsprachigen Reiseleiter</w:t>
      </w:r>
      <w:r w:rsidRPr="00ED5C59">
        <w:rPr>
          <w:rFonts w:ascii="Calibri" w:hAnsi="Calibri" w:cs="Calibri"/>
          <w:color w:val="5F5F5F" w:themeColor="accent5"/>
          <w:lang w:val="de-DE"/>
        </w:rPr>
        <w:t xml:space="preserve"> und den weiteren Teilnehmern beginnt um </w:t>
      </w:r>
      <w:r w:rsidRPr="00ED5C59">
        <w:rPr>
          <w:rFonts w:ascii="Calibri" w:hAnsi="Calibri" w:cs="Calibri"/>
          <w:b/>
          <w:bCs/>
          <w:color w:val="5F5F5F" w:themeColor="accent5"/>
          <w:lang w:val="de-DE"/>
        </w:rPr>
        <w:t>14 Uhr</w:t>
      </w:r>
      <w:r w:rsidRPr="00ED5C59">
        <w:rPr>
          <w:rFonts w:ascii="Calibri" w:hAnsi="Calibri" w:cs="Calibri"/>
          <w:color w:val="5F5F5F" w:themeColor="accent5"/>
          <w:lang w:val="de-DE"/>
        </w:rPr>
        <w:t xml:space="preserve"> die Fahrt in Richtung </w:t>
      </w:r>
      <w:r w:rsidRPr="00ED5C59">
        <w:rPr>
          <w:rFonts w:ascii="Calibri" w:hAnsi="Calibri" w:cs="Calibri"/>
          <w:b/>
          <w:bCs/>
          <w:color w:val="5F5F5F" w:themeColor="accent5"/>
          <w:lang w:val="de-DE"/>
        </w:rPr>
        <w:t>Kalahari</w:t>
      </w:r>
      <w:r w:rsidRPr="00ED5C59">
        <w:rPr>
          <w:rFonts w:ascii="Calibri" w:hAnsi="Calibri" w:cs="Calibri"/>
          <w:color w:val="5F5F5F" w:themeColor="accent5"/>
          <w:lang w:val="de-DE"/>
        </w:rPr>
        <w:t xml:space="preserve"> – und damit das Abenteuer Namibia!</w:t>
      </w:r>
      <w:r w:rsidR="00325DF7" w:rsidRPr="00ED5C59">
        <w:rPr>
          <w:rFonts w:ascii="Calibri" w:hAnsi="Calibri" w:cs="Calibri"/>
          <w:color w:val="5F5F5F" w:themeColor="accent5"/>
          <w:lang w:val="de-DE"/>
        </w:rPr>
        <w:t xml:space="preserve"> </w:t>
      </w:r>
      <w:r w:rsidR="00AB00F3" w:rsidRPr="00ED5C59">
        <w:rPr>
          <w:rFonts w:ascii="Calibri" w:hAnsi="Calibri" w:cs="Calibri"/>
          <w:color w:val="5F5F5F" w:themeColor="accent5"/>
          <w:lang w:val="de-DE"/>
        </w:rPr>
        <w:t xml:space="preserve">Die Fahrt führt Sie südwärts in die </w:t>
      </w:r>
      <w:r w:rsidR="00AB00F3" w:rsidRPr="00ED5C59">
        <w:rPr>
          <w:rFonts w:ascii="Calibri" w:hAnsi="Calibri" w:cs="Calibri"/>
          <w:b/>
          <w:bCs/>
          <w:color w:val="5F5F5F" w:themeColor="accent5"/>
          <w:lang w:val="de-DE"/>
        </w:rPr>
        <w:t>weite, rotgoldene Landschaft der Kalahari-Wüste</w:t>
      </w:r>
      <w:r w:rsidR="00AB00F3" w:rsidRPr="00ED5C59">
        <w:rPr>
          <w:rFonts w:ascii="Calibri" w:hAnsi="Calibri" w:cs="Calibri"/>
          <w:color w:val="5F5F5F" w:themeColor="accent5"/>
          <w:lang w:val="de-DE"/>
        </w:rPr>
        <w:t>, ein faszinierendes Ökosystem, das sich über mehrere Länder des südlichen Afrikas erstreckt. Trotz ihres Namens ist die Kalahari keine klassische Wüste</w:t>
      </w:r>
      <w:r w:rsidR="00ED5C59" w:rsidRPr="00ED5C59">
        <w:rPr>
          <w:rFonts w:ascii="Calibri" w:hAnsi="Calibri" w:cs="Calibri"/>
          <w:color w:val="5F5F5F" w:themeColor="accent5"/>
          <w:lang w:val="de-DE"/>
        </w:rPr>
        <w:t xml:space="preserve">, </w:t>
      </w:r>
      <w:r w:rsidR="00AB00F3" w:rsidRPr="00ED5C59">
        <w:rPr>
          <w:rFonts w:ascii="Calibri" w:hAnsi="Calibri" w:cs="Calibri"/>
          <w:color w:val="5F5F5F" w:themeColor="accent5"/>
          <w:lang w:val="de-DE"/>
        </w:rPr>
        <w:t xml:space="preserve">vielmehr erwartet Sie eine </w:t>
      </w:r>
      <w:r w:rsidR="00AB00F3" w:rsidRPr="00ED5C59">
        <w:rPr>
          <w:rFonts w:ascii="Calibri" w:hAnsi="Calibri" w:cs="Calibri"/>
          <w:b/>
          <w:bCs/>
          <w:color w:val="5F5F5F" w:themeColor="accent5"/>
          <w:lang w:val="de-DE"/>
        </w:rPr>
        <w:t>halbtrockene Savannenlandschaft</w:t>
      </w:r>
      <w:r w:rsidR="00AB00F3" w:rsidRPr="00ED5C59">
        <w:rPr>
          <w:rFonts w:ascii="Calibri" w:hAnsi="Calibri" w:cs="Calibri"/>
          <w:color w:val="5F5F5F" w:themeColor="accent5"/>
          <w:lang w:val="de-DE"/>
        </w:rPr>
        <w:t xml:space="preserve">, die sich durch </w:t>
      </w:r>
      <w:r w:rsidR="00AB00F3" w:rsidRPr="00ED5C59">
        <w:rPr>
          <w:rFonts w:ascii="Calibri" w:hAnsi="Calibri" w:cs="Calibri"/>
          <w:b/>
          <w:bCs/>
          <w:color w:val="5F5F5F" w:themeColor="accent5"/>
          <w:lang w:val="de-DE"/>
        </w:rPr>
        <w:t>rote Sanddünen</w:t>
      </w:r>
      <w:r w:rsidR="00AB00F3" w:rsidRPr="00ED5C59">
        <w:rPr>
          <w:rFonts w:ascii="Calibri" w:hAnsi="Calibri" w:cs="Calibri"/>
          <w:color w:val="5F5F5F" w:themeColor="accent5"/>
          <w:lang w:val="de-DE"/>
        </w:rPr>
        <w:t xml:space="preserve">, </w:t>
      </w:r>
      <w:r w:rsidR="00D27494" w:rsidRPr="00ED5C59">
        <w:rPr>
          <w:rFonts w:ascii="Calibri" w:hAnsi="Calibri" w:cs="Calibri"/>
          <w:b/>
          <w:bCs/>
          <w:color w:val="5F5F5F" w:themeColor="accent5"/>
          <w:lang w:val="de-DE"/>
        </w:rPr>
        <w:t>gras</w:t>
      </w:r>
      <w:r w:rsidR="00AB00F3" w:rsidRPr="00ED5C59">
        <w:rPr>
          <w:rFonts w:ascii="Calibri" w:hAnsi="Calibri" w:cs="Calibri"/>
          <w:b/>
          <w:bCs/>
          <w:color w:val="5F5F5F" w:themeColor="accent5"/>
          <w:lang w:val="de-DE"/>
        </w:rPr>
        <w:t>bewachsene Ebenen</w:t>
      </w:r>
      <w:r w:rsidR="00AB00F3" w:rsidRPr="00AB00F3">
        <w:rPr>
          <w:rFonts w:ascii="Calibri" w:hAnsi="Calibri" w:cs="Calibri"/>
          <w:color w:val="5F5F5F" w:themeColor="accent5"/>
          <w:lang w:val="de-DE"/>
        </w:rPr>
        <w:t xml:space="preserve"> und </w:t>
      </w:r>
      <w:r w:rsidR="00AB00F3" w:rsidRPr="00AB00F3">
        <w:rPr>
          <w:rFonts w:ascii="Calibri" w:hAnsi="Calibri" w:cs="Calibri"/>
          <w:b/>
          <w:bCs/>
          <w:color w:val="5F5F5F" w:themeColor="accent5"/>
          <w:lang w:val="de-DE"/>
        </w:rPr>
        <w:t>vereinzelte Kameldornbäume</w:t>
      </w:r>
      <w:r w:rsidR="00AB00F3" w:rsidRPr="00AB00F3">
        <w:rPr>
          <w:rFonts w:ascii="Calibri" w:hAnsi="Calibri" w:cs="Calibri"/>
          <w:color w:val="5F5F5F" w:themeColor="accent5"/>
          <w:lang w:val="de-DE"/>
        </w:rPr>
        <w:t xml:space="preserve"> auszeichnet.</w:t>
      </w:r>
      <w:r w:rsidR="00325DF7">
        <w:rPr>
          <w:rFonts w:ascii="Calibri" w:hAnsi="Calibri" w:cs="Calibri"/>
          <w:color w:val="5F5F5F" w:themeColor="accent5"/>
          <w:lang w:val="de-DE"/>
        </w:rPr>
        <w:t xml:space="preserve"> </w:t>
      </w:r>
      <w:r w:rsidR="00AB00F3" w:rsidRPr="00AB00F3">
        <w:rPr>
          <w:rFonts w:ascii="Calibri" w:hAnsi="Calibri" w:cs="Calibri"/>
          <w:color w:val="5F5F5F" w:themeColor="accent5"/>
          <w:lang w:val="de-DE"/>
        </w:rPr>
        <w:t xml:space="preserve">Am späten Nachmittag erreichen Sie Ihre </w:t>
      </w:r>
      <w:r w:rsidR="00AB00F3" w:rsidRPr="00AB00F3">
        <w:rPr>
          <w:rFonts w:ascii="Calibri" w:hAnsi="Calibri" w:cs="Calibri"/>
          <w:b/>
          <w:bCs/>
          <w:color w:val="5F5F5F" w:themeColor="accent5"/>
          <w:lang w:val="de-DE"/>
        </w:rPr>
        <w:t>Lodge inmitten der Kalahari</w:t>
      </w:r>
      <w:r w:rsidR="00AB00F3" w:rsidRPr="00AB00F3">
        <w:rPr>
          <w:rFonts w:ascii="Calibri" w:hAnsi="Calibri" w:cs="Calibri"/>
          <w:color w:val="5F5F5F" w:themeColor="accent5"/>
          <w:lang w:val="de-DE"/>
        </w:rPr>
        <w:t xml:space="preserve">. Hier können Sie erst einmal in Ruhe ankommen, die </w:t>
      </w:r>
      <w:r w:rsidR="00ED5C59">
        <w:rPr>
          <w:rFonts w:ascii="Calibri" w:hAnsi="Calibri" w:cs="Calibri"/>
          <w:color w:val="5F5F5F" w:themeColor="accent5"/>
          <w:lang w:val="de-DE"/>
        </w:rPr>
        <w:t>Stille</w:t>
      </w:r>
      <w:r w:rsidR="00AB00F3" w:rsidRPr="00AB00F3">
        <w:rPr>
          <w:rFonts w:ascii="Calibri" w:hAnsi="Calibri" w:cs="Calibri"/>
          <w:color w:val="5F5F5F" w:themeColor="accent5"/>
          <w:lang w:val="de-DE"/>
        </w:rPr>
        <w:t xml:space="preserve"> genießen und die herrliche Weite auf sich wirken lassen.</w:t>
      </w:r>
      <w:r w:rsidR="00325DF7">
        <w:rPr>
          <w:rFonts w:ascii="Calibri" w:hAnsi="Calibri" w:cs="Calibri"/>
          <w:color w:val="5F5F5F" w:themeColor="accent5"/>
          <w:lang w:val="de-DE"/>
        </w:rPr>
        <w:t xml:space="preserve"> </w:t>
      </w:r>
    </w:p>
    <w:p w14:paraId="78B5EB5C" w14:textId="1ACF9E64" w:rsidR="00692F71" w:rsidRPr="00651FF0" w:rsidRDefault="00692F71" w:rsidP="00692F71">
      <w:pPr>
        <w:spacing w:after="0"/>
        <w:jc w:val="both"/>
        <w:rPr>
          <w:rFonts w:ascii="Calibri" w:hAnsi="Calibri" w:cs="Calibri"/>
          <w:b/>
          <w:bCs/>
          <w:color w:val="5F5F5F" w:themeColor="accent5"/>
          <w:lang w:val="de-DE"/>
        </w:rPr>
      </w:pPr>
      <w:r w:rsidRPr="00651FF0">
        <w:rPr>
          <w:rFonts w:ascii="Calibri" w:hAnsi="Calibri" w:cs="Calibri"/>
          <w:b/>
          <w:bCs/>
          <w:color w:val="5F5F5F" w:themeColor="accent5"/>
          <w:lang w:val="de-DE"/>
        </w:rPr>
        <w:t>Übernachtung in der Kalahari (D, B&amp;B)</w:t>
      </w:r>
    </w:p>
    <w:p w14:paraId="68C4B44C" w14:textId="77777777" w:rsidR="00CF1F69" w:rsidRDefault="00CF1F69" w:rsidP="00692F71">
      <w:pPr>
        <w:jc w:val="both"/>
        <w:rPr>
          <w:rFonts w:ascii="Calibri" w:hAnsi="Calibri" w:cs="Calibri"/>
          <w:b/>
          <w:color w:val="FF9933"/>
          <w:lang w:val="de-DE"/>
        </w:rPr>
      </w:pPr>
    </w:p>
    <w:p w14:paraId="5715FEF0" w14:textId="4B4E6D9B" w:rsidR="00692F71" w:rsidRPr="00692F71" w:rsidRDefault="00692F71" w:rsidP="00692F71">
      <w:pPr>
        <w:jc w:val="both"/>
        <w:rPr>
          <w:rFonts w:ascii="Calibri" w:hAnsi="Calibri" w:cs="Calibri"/>
          <w:b/>
          <w:color w:val="FF9933"/>
          <w:lang w:val="de-DE"/>
        </w:rPr>
      </w:pPr>
      <w:r w:rsidRPr="00692F71">
        <w:rPr>
          <w:rFonts w:ascii="Calibri" w:hAnsi="Calibri" w:cs="Calibri"/>
          <w:b/>
          <w:color w:val="FF9933"/>
          <w:lang w:val="de-DE"/>
        </w:rPr>
        <w:t>TAG 2 – DIENSTAG</w:t>
      </w:r>
      <w:r w:rsidRPr="00692F71">
        <w:rPr>
          <w:rFonts w:ascii="Calibri" w:hAnsi="Calibri" w:cs="Calibri"/>
          <w:b/>
          <w:color w:val="FF9933"/>
          <w:lang w:val="de-DE"/>
        </w:rPr>
        <w:tab/>
      </w:r>
      <w:r w:rsidRPr="00692F71">
        <w:rPr>
          <w:rFonts w:ascii="Calibri" w:hAnsi="Calibri" w:cs="Calibri"/>
          <w:b/>
          <w:color w:val="FF9933"/>
          <w:lang w:val="de-DE"/>
        </w:rPr>
        <w:tab/>
      </w:r>
      <w:r w:rsidR="00651FF0">
        <w:rPr>
          <w:rFonts w:ascii="Calibri" w:hAnsi="Calibri" w:cs="Calibri"/>
          <w:b/>
          <w:color w:val="FF9933"/>
          <w:lang w:val="de-DE"/>
        </w:rPr>
        <w:t xml:space="preserve"> </w:t>
      </w:r>
    </w:p>
    <w:p w14:paraId="56BFA6D7" w14:textId="77777777" w:rsidR="00651FF0" w:rsidRDefault="00651FF0" w:rsidP="00651FF0">
      <w:pPr>
        <w:spacing w:after="0"/>
        <w:jc w:val="both"/>
        <w:rPr>
          <w:rFonts w:ascii="Calibri" w:hAnsi="Calibri" w:cs="Calibri"/>
          <w:b/>
          <w:bCs/>
          <w:color w:val="5F5F5F" w:themeColor="accent5"/>
          <w:lang w:val="de-DE"/>
        </w:rPr>
      </w:pPr>
      <w:r w:rsidRPr="00651FF0">
        <w:rPr>
          <w:rFonts w:ascii="Calibri" w:hAnsi="Calibri" w:cs="Calibri"/>
          <w:b/>
          <w:bCs/>
          <w:color w:val="5F5F5F" w:themeColor="accent5"/>
          <w:lang w:val="de-DE"/>
        </w:rPr>
        <w:t>Sonnenaufgang in der Kalahari &amp; Weiterreise nach Sesriem</w:t>
      </w:r>
    </w:p>
    <w:p w14:paraId="4E389011" w14:textId="430610A9" w:rsidR="00651FF0" w:rsidRPr="00651FF0" w:rsidRDefault="00651FF0" w:rsidP="00651FF0">
      <w:pPr>
        <w:spacing w:after="0"/>
        <w:jc w:val="both"/>
        <w:rPr>
          <w:rFonts w:ascii="Calibri" w:hAnsi="Calibri" w:cs="Calibri"/>
          <w:color w:val="5F5F5F" w:themeColor="accent5"/>
          <w:lang w:val="de-DE"/>
        </w:rPr>
      </w:pPr>
      <w:r w:rsidRPr="00651FF0">
        <w:rPr>
          <w:rFonts w:ascii="Calibri" w:hAnsi="Calibri" w:cs="Calibri"/>
          <w:color w:val="5F5F5F" w:themeColor="accent5"/>
          <w:lang w:val="de-DE"/>
        </w:rPr>
        <w:t xml:space="preserve">Früh am Morgen starten Sie zu einem unvergesslichen </w:t>
      </w:r>
      <w:r w:rsidRPr="00651FF0">
        <w:rPr>
          <w:rFonts w:ascii="Calibri" w:hAnsi="Calibri" w:cs="Calibri"/>
          <w:b/>
          <w:bCs/>
          <w:color w:val="5F5F5F" w:themeColor="accent5"/>
          <w:lang w:val="de-DE"/>
        </w:rPr>
        <w:t>„Sunrise Drive“</w:t>
      </w:r>
      <w:r w:rsidRPr="00651FF0">
        <w:rPr>
          <w:rFonts w:ascii="Calibri" w:hAnsi="Calibri" w:cs="Calibri"/>
          <w:color w:val="5F5F5F" w:themeColor="accent5"/>
          <w:lang w:val="de-DE"/>
        </w:rPr>
        <w:t xml:space="preserve"> in die </w:t>
      </w:r>
      <w:r w:rsidRPr="00651FF0">
        <w:rPr>
          <w:rFonts w:ascii="Calibri" w:hAnsi="Calibri" w:cs="Calibri"/>
          <w:b/>
          <w:bCs/>
          <w:color w:val="5F5F5F" w:themeColor="accent5"/>
          <w:lang w:val="de-DE"/>
        </w:rPr>
        <w:t>roten Dünen der Kalahari</w:t>
      </w:r>
      <w:r w:rsidRPr="00651FF0">
        <w:rPr>
          <w:rFonts w:ascii="Calibri" w:hAnsi="Calibri" w:cs="Calibri"/>
          <w:color w:val="5F5F5F" w:themeColor="accent5"/>
          <w:lang w:val="de-DE"/>
        </w:rPr>
        <w:t>. Wenn die ersten Sonnenstrahlen über die endlosen Sandwellen streifen und die Landschaft in ein warmes Licht tauchen, erwacht die Wüste auf magische Weise zum Leben. Vielleicht entdecken Sie dabei auch schon erste Tiere, die die kühlen Morgenstunden für ihre Aktivitäten nutzen.</w:t>
      </w:r>
      <w:r w:rsidR="00325DF7">
        <w:rPr>
          <w:rFonts w:ascii="Calibri" w:hAnsi="Calibri" w:cs="Calibri"/>
          <w:color w:val="5F5F5F" w:themeColor="accent5"/>
          <w:lang w:val="de-DE"/>
        </w:rPr>
        <w:t xml:space="preserve"> </w:t>
      </w:r>
      <w:r w:rsidRPr="00651FF0">
        <w:rPr>
          <w:rFonts w:ascii="Calibri" w:hAnsi="Calibri" w:cs="Calibri"/>
          <w:color w:val="5F5F5F" w:themeColor="accent5"/>
          <w:lang w:val="de-DE"/>
        </w:rPr>
        <w:t xml:space="preserve">Nach dem Frühstück geht es weiter in Richtung </w:t>
      </w:r>
      <w:r w:rsidRPr="00651FF0">
        <w:rPr>
          <w:rFonts w:ascii="Calibri" w:hAnsi="Calibri" w:cs="Calibri"/>
          <w:b/>
          <w:bCs/>
          <w:color w:val="5F5F5F" w:themeColor="accent5"/>
          <w:lang w:val="de-DE"/>
        </w:rPr>
        <w:t>Namib-Wüste</w:t>
      </w:r>
      <w:r w:rsidRPr="00651FF0">
        <w:rPr>
          <w:rFonts w:ascii="Calibri" w:hAnsi="Calibri" w:cs="Calibri"/>
          <w:color w:val="5F5F5F" w:themeColor="accent5"/>
          <w:lang w:val="de-DE"/>
        </w:rPr>
        <w:t xml:space="preserve">, genauer gesagt nach </w:t>
      </w:r>
      <w:r w:rsidRPr="00651FF0">
        <w:rPr>
          <w:rFonts w:ascii="Calibri" w:hAnsi="Calibri" w:cs="Calibri"/>
          <w:b/>
          <w:bCs/>
          <w:color w:val="5F5F5F" w:themeColor="accent5"/>
          <w:lang w:val="de-DE"/>
        </w:rPr>
        <w:t>Sesriem</w:t>
      </w:r>
      <w:r w:rsidRPr="00651FF0">
        <w:rPr>
          <w:rFonts w:ascii="Calibri" w:hAnsi="Calibri" w:cs="Calibri"/>
          <w:color w:val="5F5F5F" w:themeColor="accent5"/>
          <w:lang w:val="de-DE"/>
        </w:rPr>
        <w:t xml:space="preserve">, dem Tor zum berühmten Sossusvlei. Unterwegs legen Sie einen Stopp im charmanten Wüstennest </w:t>
      </w:r>
      <w:r w:rsidRPr="00651FF0">
        <w:rPr>
          <w:rFonts w:ascii="Calibri" w:hAnsi="Calibri" w:cs="Calibri"/>
          <w:b/>
          <w:bCs/>
          <w:color w:val="5F5F5F" w:themeColor="accent5"/>
          <w:lang w:val="de-DE"/>
        </w:rPr>
        <w:t>Solitaire</w:t>
      </w:r>
      <w:r w:rsidRPr="00651FF0">
        <w:rPr>
          <w:rFonts w:ascii="Calibri" w:hAnsi="Calibri" w:cs="Calibri"/>
          <w:color w:val="5F5F5F" w:themeColor="accent5"/>
          <w:lang w:val="de-DE"/>
        </w:rPr>
        <w:t xml:space="preserve"> ein – ein skurriler Ort mit Kultstatus, der wie aus der Zeit gefallen scheint. Hier haben Sie Gelegenheit, den </w:t>
      </w:r>
      <w:r w:rsidRPr="00651FF0">
        <w:rPr>
          <w:rFonts w:ascii="Calibri" w:hAnsi="Calibri" w:cs="Calibri"/>
          <w:b/>
          <w:bCs/>
          <w:color w:val="5F5F5F" w:themeColor="accent5"/>
          <w:lang w:val="de-DE"/>
        </w:rPr>
        <w:t>legendären Apfelkuchen</w:t>
      </w:r>
      <w:r w:rsidRPr="00651FF0">
        <w:rPr>
          <w:rFonts w:ascii="Calibri" w:hAnsi="Calibri" w:cs="Calibri"/>
          <w:color w:val="5F5F5F" w:themeColor="accent5"/>
          <w:lang w:val="de-DE"/>
        </w:rPr>
        <w:t xml:space="preserve"> zu </w:t>
      </w:r>
      <w:r w:rsidRPr="00ED5C59">
        <w:rPr>
          <w:rFonts w:ascii="Calibri" w:hAnsi="Calibri" w:cs="Calibri"/>
          <w:color w:val="5F5F5F" w:themeColor="accent5"/>
          <w:lang w:val="de-DE"/>
        </w:rPr>
        <w:t>probiere</w:t>
      </w:r>
      <w:r w:rsidR="00ED5C59" w:rsidRPr="00ED5C59">
        <w:rPr>
          <w:rFonts w:ascii="Calibri" w:hAnsi="Calibri" w:cs="Calibri"/>
          <w:color w:val="5F5F5F" w:themeColor="accent5"/>
          <w:lang w:val="de-DE"/>
        </w:rPr>
        <w:t xml:space="preserve">n, </w:t>
      </w:r>
      <w:r w:rsidRPr="00ED5C59">
        <w:rPr>
          <w:rFonts w:ascii="Calibri" w:hAnsi="Calibri" w:cs="Calibri"/>
          <w:color w:val="5F5F5F" w:themeColor="accent5"/>
          <w:lang w:val="de-DE"/>
        </w:rPr>
        <w:t>ein</w:t>
      </w:r>
      <w:r w:rsidRPr="00651FF0">
        <w:rPr>
          <w:rFonts w:ascii="Calibri" w:hAnsi="Calibri" w:cs="Calibri"/>
          <w:color w:val="5F5F5F" w:themeColor="accent5"/>
          <w:lang w:val="de-DE"/>
        </w:rPr>
        <w:t xml:space="preserve"> echter Geheimtipp unter Namibia-Reisenden.</w:t>
      </w:r>
      <w:r w:rsidR="00325DF7">
        <w:rPr>
          <w:rFonts w:ascii="Calibri" w:hAnsi="Calibri" w:cs="Calibri"/>
          <w:color w:val="5F5F5F" w:themeColor="accent5"/>
          <w:lang w:val="de-DE"/>
        </w:rPr>
        <w:t xml:space="preserve"> </w:t>
      </w:r>
      <w:r w:rsidRPr="00651FF0">
        <w:rPr>
          <w:rFonts w:ascii="Calibri" w:hAnsi="Calibri" w:cs="Calibri"/>
          <w:color w:val="5F5F5F" w:themeColor="accent5"/>
          <w:lang w:val="de-DE"/>
        </w:rPr>
        <w:t xml:space="preserve">Ihre Unterkunft in Sesriem liegt </w:t>
      </w:r>
      <w:r w:rsidRPr="00651FF0">
        <w:rPr>
          <w:rFonts w:ascii="Calibri" w:hAnsi="Calibri" w:cs="Calibri"/>
          <w:b/>
          <w:bCs/>
          <w:color w:val="5F5F5F" w:themeColor="accent5"/>
          <w:lang w:val="de-DE"/>
        </w:rPr>
        <w:t>malerisch am Rande des Dünengürtels</w:t>
      </w:r>
      <w:r w:rsidRPr="00651FF0">
        <w:rPr>
          <w:rFonts w:ascii="Calibri" w:hAnsi="Calibri" w:cs="Calibri"/>
          <w:color w:val="5F5F5F" w:themeColor="accent5"/>
          <w:lang w:val="de-DE"/>
        </w:rPr>
        <w:t xml:space="preserve">. Nach dem Check-In können Sie den </w:t>
      </w:r>
      <w:r w:rsidRPr="00651FF0">
        <w:rPr>
          <w:rFonts w:ascii="Calibri" w:hAnsi="Calibri" w:cs="Calibri"/>
          <w:b/>
          <w:bCs/>
          <w:color w:val="5F5F5F" w:themeColor="accent5"/>
          <w:lang w:val="de-DE"/>
        </w:rPr>
        <w:t>weiten Blick über die Wüstenlandschaft</w:t>
      </w:r>
      <w:r w:rsidRPr="00651FF0">
        <w:rPr>
          <w:rFonts w:ascii="Calibri" w:hAnsi="Calibri" w:cs="Calibri"/>
          <w:color w:val="5F5F5F" w:themeColor="accent5"/>
          <w:lang w:val="de-DE"/>
        </w:rPr>
        <w:t xml:space="preserve"> von der Terrasse aus genießen, bevor Sie ein köstliches Abendessen unter dem klaren Sternenhimmel erwartet.</w:t>
      </w:r>
      <w:r w:rsidR="00325DF7">
        <w:rPr>
          <w:rFonts w:ascii="Calibri" w:hAnsi="Calibri" w:cs="Calibri"/>
          <w:color w:val="5F5F5F" w:themeColor="accent5"/>
          <w:lang w:val="de-DE"/>
        </w:rPr>
        <w:t xml:space="preserve"> </w:t>
      </w:r>
    </w:p>
    <w:p w14:paraId="5C631924" w14:textId="1AC3A19E" w:rsidR="00692F71" w:rsidRPr="00651FF0" w:rsidRDefault="00692F71" w:rsidP="00692F71">
      <w:pPr>
        <w:spacing w:after="0"/>
        <w:jc w:val="both"/>
        <w:rPr>
          <w:rFonts w:ascii="Calibri" w:hAnsi="Calibri" w:cs="Calibri"/>
          <w:b/>
          <w:bCs/>
          <w:color w:val="5F5F5F" w:themeColor="accent5"/>
          <w:lang w:val="de-DE"/>
        </w:rPr>
      </w:pPr>
      <w:r w:rsidRPr="00651FF0">
        <w:rPr>
          <w:rFonts w:ascii="Calibri" w:hAnsi="Calibri" w:cs="Calibri"/>
          <w:b/>
          <w:bCs/>
          <w:color w:val="5F5F5F" w:themeColor="accent5"/>
          <w:lang w:val="de-DE"/>
        </w:rPr>
        <w:t>Übernachtung in Sesriem (D, B&amp;B)</w:t>
      </w:r>
    </w:p>
    <w:p w14:paraId="60C86141" w14:textId="77777777" w:rsidR="00692F71" w:rsidRPr="00692F71" w:rsidRDefault="00692F71" w:rsidP="00692F71">
      <w:pPr>
        <w:jc w:val="both"/>
        <w:rPr>
          <w:rFonts w:ascii="Calibri" w:hAnsi="Calibri" w:cs="Calibri"/>
          <w:color w:val="5F5F5F" w:themeColor="accent5"/>
          <w:lang w:val="de-DE"/>
        </w:rPr>
      </w:pPr>
    </w:p>
    <w:p w14:paraId="0247F008" w14:textId="10199567" w:rsidR="00692F71" w:rsidRPr="00692F71" w:rsidRDefault="00692F71" w:rsidP="00692F71">
      <w:pPr>
        <w:jc w:val="both"/>
        <w:rPr>
          <w:rFonts w:ascii="Calibri" w:hAnsi="Calibri" w:cs="Calibri"/>
          <w:b/>
          <w:color w:val="FF9933"/>
          <w:lang w:val="de-DE"/>
        </w:rPr>
      </w:pPr>
      <w:r w:rsidRPr="00692F71">
        <w:rPr>
          <w:rFonts w:ascii="Calibri" w:hAnsi="Calibri" w:cs="Calibri"/>
          <w:b/>
          <w:color w:val="FF9933"/>
          <w:lang w:val="de-DE"/>
        </w:rPr>
        <w:t xml:space="preserve">TAG 3 – MITTWOCH </w:t>
      </w:r>
      <w:r w:rsidRPr="00692F71">
        <w:rPr>
          <w:rFonts w:ascii="Calibri" w:hAnsi="Calibri" w:cs="Calibri"/>
          <w:b/>
          <w:color w:val="FF9933"/>
          <w:lang w:val="de-DE"/>
        </w:rPr>
        <w:tab/>
      </w:r>
      <w:r w:rsidRPr="00692F71">
        <w:rPr>
          <w:rFonts w:ascii="Calibri" w:hAnsi="Calibri" w:cs="Calibri"/>
          <w:b/>
          <w:color w:val="FF9933"/>
          <w:lang w:val="de-DE"/>
        </w:rPr>
        <w:tab/>
      </w:r>
      <w:r w:rsidR="00651FF0">
        <w:rPr>
          <w:rFonts w:ascii="Calibri" w:hAnsi="Calibri" w:cs="Calibri"/>
          <w:b/>
          <w:color w:val="FF9933"/>
          <w:lang w:val="de-DE"/>
        </w:rPr>
        <w:t xml:space="preserve"> </w:t>
      </w:r>
    </w:p>
    <w:p w14:paraId="49803222" w14:textId="47005C12" w:rsidR="000F51CE" w:rsidRDefault="000F51CE" w:rsidP="000F51CE">
      <w:pPr>
        <w:spacing w:after="0"/>
        <w:jc w:val="both"/>
        <w:rPr>
          <w:rFonts w:ascii="Calibri" w:hAnsi="Calibri" w:cs="Calibri"/>
          <w:b/>
          <w:bCs/>
          <w:color w:val="5F5F5F" w:themeColor="accent5"/>
          <w:lang w:val="de-DE"/>
        </w:rPr>
      </w:pPr>
      <w:bookmarkStart w:id="5" w:name="_Hlk483675704"/>
      <w:r w:rsidRPr="000F51CE">
        <w:rPr>
          <w:rFonts w:ascii="Calibri" w:hAnsi="Calibri" w:cs="Calibri"/>
          <w:b/>
          <w:bCs/>
          <w:color w:val="5F5F5F" w:themeColor="accent5"/>
          <w:lang w:val="de-DE"/>
        </w:rPr>
        <w:t xml:space="preserve">Magie des Morgens </w:t>
      </w:r>
      <w:r w:rsidR="004F51AD" w:rsidRPr="004F51AD">
        <w:rPr>
          <w:rFonts w:ascii="Calibri" w:hAnsi="Calibri" w:cs="Calibri"/>
          <w:b/>
          <w:bCs/>
          <w:color w:val="5F5F5F" w:themeColor="accent5"/>
          <w:lang w:val="de-DE"/>
        </w:rPr>
        <w:t>a</w:t>
      </w:r>
      <w:r w:rsidRPr="004F51AD">
        <w:rPr>
          <w:rFonts w:ascii="Calibri" w:hAnsi="Calibri" w:cs="Calibri"/>
          <w:b/>
          <w:bCs/>
          <w:color w:val="5F5F5F" w:themeColor="accent5"/>
          <w:lang w:val="de-DE"/>
        </w:rPr>
        <w:t>m</w:t>
      </w:r>
      <w:r w:rsidRPr="000F51CE">
        <w:rPr>
          <w:rFonts w:ascii="Calibri" w:hAnsi="Calibri" w:cs="Calibri"/>
          <w:b/>
          <w:bCs/>
          <w:color w:val="5F5F5F" w:themeColor="accent5"/>
          <w:lang w:val="de-DE"/>
        </w:rPr>
        <w:t xml:space="preserve"> Sossusvlei &amp; Sesriem Canyon</w:t>
      </w:r>
    </w:p>
    <w:p w14:paraId="6CBD3968" w14:textId="73D8FDB2" w:rsidR="000F51CE" w:rsidRPr="000F51CE" w:rsidRDefault="000F51CE" w:rsidP="000F51CE">
      <w:pPr>
        <w:spacing w:after="0"/>
        <w:jc w:val="both"/>
        <w:rPr>
          <w:rFonts w:ascii="Calibri" w:hAnsi="Calibri" w:cs="Calibri"/>
          <w:b/>
          <w:bCs/>
          <w:color w:val="5F5F5F" w:themeColor="accent5"/>
          <w:lang w:val="de-DE"/>
        </w:rPr>
      </w:pPr>
      <w:r w:rsidRPr="000F51CE">
        <w:rPr>
          <w:rFonts w:ascii="Calibri" w:hAnsi="Calibri" w:cs="Calibri"/>
          <w:color w:val="5F5F5F" w:themeColor="accent5"/>
          <w:lang w:val="de-DE"/>
        </w:rPr>
        <w:t xml:space="preserve">Schon </w:t>
      </w:r>
      <w:r w:rsidRPr="000F51CE">
        <w:rPr>
          <w:rFonts w:ascii="Calibri" w:hAnsi="Calibri" w:cs="Calibri"/>
          <w:b/>
          <w:bCs/>
          <w:color w:val="5F5F5F" w:themeColor="accent5"/>
          <w:lang w:val="de-DE"/>
        </w:rPr>
        <w:t>bei Sonnenaufgang</w:t>
      </w:r>
      <w:r w:rsidRPr="000F51CE">
        <w:rPr>
          <w:rFonts w:ascii="Calibri" w:hAnsi="Calibri" w:cs="Calibri"/>
          <w:color w:val="5F5F5F" w:themeColor="accent5"/>
          <w:lang w:val="de-DE"/>
        </w:rPr>
        <w:t xml:space="preserve"> brechen Sie auf und fahren in den </w:t>
      </w:r>
      <w:r w:rsidRPr="000F51CE">
        <w:rPr>
          <w:rFonts w:ascii="Calibri" w:hAnsi="Calibri" w:cs="Calibri"/>
          <w:b/>
          <w:bCs/>
          <w:color w:val="5F5F5F" w:themeColor="accent5"/>
          <w:lang w:val="de-DE"/>
        </w:rPr>
        <w:t>Namib-Naukluft-Nationalpark</w:t>
      </w:r>
      <w:r w:rsidRPr="000F51CE">
        <w:rPr>
          <w:rFonts w:ascii="Calibri" w:hAnsi="Calibri" w:cs="Calibri"/>
          <w:color w:val="5F5F5F" w:themeColor="accent5"/>
          <w:lang w:val="de-DE"/>
        </w:rPr>
        <w:t xml:space="preserve">, um die </w:t>
      </w:r>
      <w:r w:rsidRPr="000F51CE">
        <w:rPr>
          <w:rFonts w:ascii="Calibri" w:hAnsi="Calibri" w:cs="Calibri"/>
          <w:b/>
          <w:bCs/>
          <w:color w:val="5F5F5F" w:themeColor="accent5"/>
          <w:lang w:val="de-DE"/>
        </w:rPr>
        <w:t>leuchtenden Sanddünen</w:t>
      </w:r>
      <w:r w:rsidRPr="000F51CE">
        <w:rPr>
          <w:rFonts w:ascii="Calibri" w:hAnsi="Calibri" w:cs="Calibri"/>
          <w:color w:val="5F5F5F" w:themeColor="accent5"/>
          <w:lang w:val="de-DE"/>
        </w:rPr>
        <w:t xml:space="preserve"> im besten Licht zu erleben. Die </w:t>
      </w:r>
      <w:r w:rsidRPr="000F51CE">
        <w:rPr>
          <w:rFonts w:ascii="Calibri" w:hAnsi="Calibri" w:cs="Calibri"/>
          <w:b/>
          <w:bCs/>
          <w:color w:val="5F5F5F" w:themeColor="accent5"/>
          <w:lang w:val="de-DE"/>
        </w:rPr>
        <w:t>einzigartige Farbpalette der Morgendämmerung</w:t>
      </w:r>
      <w:r w:rsidRPr="000F51CE">
        <w:rPr>
          <w:rFonts w:ascii="Calibri" w:hAnsi="Calibri" w:cs="Calibri"/>
          <w:color w:val="5F5F5F" w:themeColor="accent5"/>
          <w:lang w:val="de-DE"/>
        </w:rPr>
        <w:t>, die von zartem Rosa bis zu tiefem Orange reicht, verleiht der Landschaft eine beinahe surreale Schönheit – ein Paradies für Fotograf*innen.</w:t>
      </w:r>
      <w:r w:rsidR="00325DF7">
        <w:rPr>
          <w:rFonts w:ascii="Calibri" w:hAnsi="Calibri" w:cs="Calibri"/>
          <w:color w:val="5F5F5F" w:themeColor="accent5"/>
          <w:lang w:val="de-DE"/>
        </w:rPr>
        <w:t xml:space="preserve"> </w:t>
      </w:r>
    </w:p>
    <w:p w14:paraId="74C8C553" w14:textId="45758C59" w:rsidR="000F51CE" w:rsidRPr="000F51CE" w:rsidRDefault="000F51CE" w:rsidP="000F51CE">
      <w:pPr>
        <w:spacing w:after="0"/>
        <w:jc w:val="both"/>
        <w:rPr>
          <w:rFonts w:ascii="Calibri" w:hAnsi="Calibri" w:cs="Calibri"/>
          <w:color w:val="5F5F5F" w:themeColor="accent5"/>
          <w:lang w:val="de-DE"/>
        </w:rPr>
      </w:pPr>
      <w:r w:rsidRPr="000F51CE">
        <w:rPr>
          <w:rFonts w:ascii="Calibri" w:hAnsi="Calibri" w:cs="Calibri"/>
          <w:color w:val="5F5F5F" w:themeColor="accent5"/>
          <w:lang w:val="de-DE"/>
        </w:rPr>
        <w:t xml:space="preserve">Ein Spaziergang durch das </w:t>
      </w:r>
      <w:r w:rsidRPr="000F51CE">
        <w:rPr>
          <w:rFonts w:ascii="Calibri" w:hAnsi="Calibri" w:cs="Calibri"/>
          <w:b/>
          <w:bCs/>
          <w:color w:val="5F5F5F" w:themeColor="accent5"/>
          <w:lang w:val="de-DE"/>
        </w:rPr>
        <w:t>berühmte Dead Vlei</w:t>
      </w:r>
      <w:r w:rsidRPr="000F51CE">
        <w:rPr>
          <w:rFonts w:ascii="Calibri" w:hAnsi="Calibri" w:cs="Calibri"/>
          <w:color w:val="5F5F5F" w:themeColor="accent5"/>
          <w:lang w:val="de-DE"/>
        </w:rPr>
        <w:t xml:space="preserve"> führt Sie vorbei an </w:t>
      </w:r>
      <w:r w:rsidRPr="000F51CE">
        <w:rPr>
          <w:rFonts w:ascii="Calibri" w:hAnsi="Calibri" w:cs="Calibri"/>
          <w:b/>
          <w:bCs/>
          <w:color w:val="5F5F5F" w:themeColor="accent5"/>
          <w:lang w:val="de-DE"/>
        </w:rPr>
        <w:t>jahrhundertealten, abgestorbenen Akazien</w:t>
      </w:r>
      <w:r w:rsidRPr="000F51CE">
        <w:rPr>
          <w:rFonts w:ascii="Calibri" w:hAnsi="Calibri" w:cs="Calibri"/>
          <w:color w:val="5F5F5F" w:themeColor="accent5"/>
          <w:lang w:val="de-DE"/>
        </w:rPr>
        <w:t xml:space="preserve">, die wie Kunstwerke aus einer anderen Welt wirken. Wer möchte, kann den </w:t>
      </w:r>
      <w:r w:rsidRPr="000F51CE">
        <w:rPr>
          <w:rFonts w:ascii="Calibri" w:hAnsi="Calibri" w:cs="Calibri"/>
          <w:b/>
          <w:bCs/>
          <w:color w:val="5F5F5F" w:themeColor="accent5"/>
          <w:lang w:val="de-DE"/>
        </w:rPr>
        <w:t>Dünenkamm erklimmen</w:t>
      </w:r>
      <w:r w:rsidRPr="000F51CE">
        <w:rPr>
          <w:rFonts w:ascii="Calibri" w:hAnsi="Calibri" w:cs="Calibri"/>
          <w:color w:val="5F5F5F" w:themeColor="accent5"/>
          <w:lang w:val="de-DE"/>
        </w:rPr>
        <w:t xml:space="preserve"> – mit 350 Metern gehört „Big Daddy“ zu den höchsten Sanddünen der Welt. Oben angekommen, erwartet Sie ein unvergesslicher Ausblick über das endlose Meer aus Sand.</w:t>
      </w:r>
      <w:r w:rsidR="00B93C2A">
        <w:rPr>
          <w:rFonts w:ascii="Calibri" w:hAnsi="Calibri" w:cs="Calibri"/>
          <w:color w:val="5F5F5F" w:themeColor="accent5"/>
          <w:lang w:val="de-DE"/>
        </w:rPr>
        <w:t xml:space="preserve"> </w:t>
      </w:r>
      <w:r w:rsidRPr="000F51CE">
        <w:rPr>
          <w:rFonts w:ascii="Calibri" w:hAnsi="Calibri" w:cs="Calibri"/>
          <w:color w:val="5F5F5F" w:themeColor="accent5"/>
          <w:lang w:val="de-DE"/>
        </w:rPr>
        <w:t xml:space="preserve">Das </w:t>
      </w:r>
      <w:r w:rsidRPr="000F51CE">
        <w:rPr>
          <w:rFonts w:ascii="Calibri" w:hAnsi="Calibri" w:cs="Calibri"/>
          <w:b/>
          <w:bCs/>
          <w:color w:val="5F5F5F" w:themeColor="accent5"/>
          <w:lang w:val="de-DE"/>
        </w:rPr>
        <w:t>Frühstück genießen Sie als Picknick</w:t>
      </w:r>
      <w:r w:rsidRPr="000F51CE">
        <w:rPr>
          <w:rFonts w:ascii="Calibri" w:hAnsi="Calibri" w:cs="Calibri"/>
          <w:color w:val="5F5F5F" w:themeColor="accent5"/>
          <w:lang w:val="de-DE"/>
        </w:rPr>
        <w:t xml:space="preserve"> direkt am Fuße der Dünen – mit frisch gebrühtem Kaffee und der stillen Weite der Wüste als Kulisse.</w:t>
      </w:r>
      <w:r w:rsidR="004F51AD">
        <w:rPr>
          <w:rFonts w:ascii="Calibri" w:hAnsi="Calibri" w:cs="Calibri"/>
          <w:color w:val="5F5F5F" w:themeColor="accent5"/>
          <w:lang w:val="de-DE"/>
        </w:rPr>
        <w:t xml:space="preserve"> </w:t>
      </w:r>
      <w:r w:rsidRPr="000F51CE">
        <w:rPr>
          <w:rFonts w:ascii="Calibri" w:hAnsi="Calibri" w:cs="Calibri"/>
          <w:color w:val="5F5F5F" w:themeColor="accent5"/>
          <w:lang w:val="de-DE"/>
        </w:rPr>
        <w:t xml:space="preserve">Im Anschluss besuchen Sie den </w:t>
      </w:r>
      <w:r w:rsidRPr="000F51CE">
        <w:rPr>
          <w:rFonts w:ascii="Calibri" w:hAnsi="Calibri" w:cs="Calibri"/>
          <w:b/>
          <w:bCs/>
          <w:color w:val="5F5F5F" w:themeColor="accent5"/>
          <w:lang w:val="de-DE"/>
        </w:rPr>
        <w:t>Sesriem Canyon</w:t>
      </w:r>
      <w:r w:rsidRPr="000F51CE">
        <w:rPr>
          <w:rFonts w:ascii="Calibri" w:hAnsi="Calibri" w:cs="Calibri"/>
          <w:color w:val="5F5F5F" w:themeColor="accent5"/>
          <w:lang w:val="de-DE"/>
        </w:rPr>
        <w:t xml:space="preserve">, eine bis zu 30 Meter tiefe Schlucht, die der Tsauchab-Fluss über </w:t>
      </w:r>
      <w:r w:rsidRPr="000F51CE">
        <w:rPr>
          <w:rFonts w:ascii="Calibri" w:hAnsi="Calibri" w:cs="Calibri"/>
          <w:b/>
          <w:bCs/>
          <w:color w:val="5F5F5F" w:themeColor="accent5"/>
          <w:lang w:val="de-DE"/>
        </w:rPr>
        <w:t>Millionen Jahre</w:t>
      </w:r>
      <w:r w:rsidRPr="000F51CE">
        <w:rPr>
          <w:rFonts w:ascii="Calibri" w:hAnsi="Calibri" w:cs="Calibri"/>
          <w:color w:val="5F5F5F" w:themeColor="accent5"/>
          <w:lang w:val="de-DE"/>
        </w:rPr>
        <w:t xml:space="preserve"> hinweg in das Sedimentgestein geschnitten hat. Der Spaziergang durch die enge Schlucht offenbart faszinierende Gesteinsformationen und spannende Einblicke in die geologische Geschichte der Region.</w:t>
      </w:r>
    </w:p>
    <w:p w14:paraId="73D837B7" w14:textId="716A4342" w:rsidR="00692F71" w:rsidRPr="00B93C2A" w:rsidRDefault="00692F71" w:rsidP="00692F71">
      <w:pPr>
        <w:spacing w:after="0"/>
        <w:jc w:val="both"/>
        <w:rPr>
          <w:rFonts w:ascii="Calibri" w:hAnsi="Calibri" w:cs="Calibri"/>
          <w:b/>
          <w:bCs/>
          <w:color w:val="5F5F5F" w:themeColor="accent5"/>
          <w:lang w:val="de-DE"/>
        </w:rPr>
      </w:pPr>
      <w:r w:rsidRPr="00B93C2A">
        <w:rPr>
          <w:rFonts w:ascii="Calibri" w:hAnsi="Calibri" w:cs="Calibri"/>
          <w:b/>
          <w:bCs/>
          <w:color w:val="5F5F5F" w:themeColor="accent5"/>
          <w:lang w:val="de-DE"/>
        </w:rPr>
        <w:t>Übernachtung in Sesriem (D, B&amp;B)</w:t>
      </w:r>
    </w:p>
    <w:bookmarkEnd w:id="5"/>
    <w:p w14:paraId="48DE637D" w14:textId="77777777" w:rsidR="00692F71" w:rsidRPr="00692F71" w:rsidRDefault="00692F71" w:rsidP="00692F71">
      <w:pPr>
        <w:jc w:val="both"/>
        <w:rPr>
          <w:rFonts w:ascii="Calibri" w:hAnsi="Calibri" w:cs="Calibri"/>
          <w:color w:val="5F5F5F" w:themeColor="accent5"/>
          <w:lang w:val="de-DE"/>
        </w:rPr>
      </w:pPr>
    </w:p>
    <w:p w14:paraId="169B7D91" w14:textId="0CE1D7BB" w:rsidR="00692F71" w:rsidRPr="00692F71" w:rsidRDefault="00692F71" w:rsidP="00692F71">
      <w:pPr>
        <w:jc w:val="both"/>
        <w:rPr>
          <w:rFonts w:ascii="Calibri" w:hAnsi="Calibri" w:cs="Calibri"/>
          <w:b/>
          <w:color w:val="FF9933"/>
          <w:lang w:val="de-DE"/>
        </w:rPr>
      </w:pPr>
      <w:r w:rsidRPr="00692F71">
        <w:rPr>
          <w:rFonts w:ascii="Calibri" w:hAnsi="Calibri" w:cs="Calibri"/>
          <w:b/>
          <w:color w:val="FF9933"/>
          <w:lang w:val="de-DE"/>
        </w:rPr>
        <w:lastRenderedPageBreak/>
        <w:t xml:space="preserve">TAG 4 – DONNERSTAG </w:t>
      </w:r>
      <w:r w:rsidRPr="00692F71">
        <w:rPr>
          <w:rFonts w:ascii="Calibri" w:hAnsi="Calibri" w:cs="Calibri"/>
          <w:b/>
          <w:color w:val="FF9933"/>
          <w:lang w:val="de-DE"/>
        </w:rPr>
        <w:tab/>
      </w:r>
      <w:r w:rsidRPr="00692F71">
        <w:rPr>
          <w:rFonts w:ascii="Calibri" w:hAnsi="Calibri" w:cs="Calibri"/>
          <w:b/>
          <w:color w:val="FF9933"/>
          <w:lang w:val="de-DE"/>
        </w:rPr>
        <w:tab/>
      </w:r>
      <w:r w:rsidR="00B93C2A">
        <w:rPr>
          <w:rFonts w:ascii="Calibri" w:hAnsi="Calibri" w:cs="Calibri"/>
          <w:b/>
          <w:color w:val="FF9933"/>
          <w:lang w:val="de-DE"/>
        </w:rPr>
        <w:t xml:space="preserve"> </w:t>
      </w:r>
    </w:p>
    <w:p w14:paraId="42678C92" w14:textId="77777777" w:rsidR="00421B19" w:rsidRDefault="00421B19" w:rsidP="00421B19">
      <w:pPr>
        <w:spacing w:after="0"/>
        <w:jc w:val="both"/>
        <w:rPr>
          <w:rFonts w:ascii="Calibri" w:hAnsi="Calibri" w:cs="Calibri"/>
          <w:b/>
          <w:bCs/>
          <w:color w:val="5F5F5F" w:themeColor="accent5"/>
          <w:lang w:val="de-DE"/>
        </w:rPr>
      </w:pPr>
      <w:r w:rsidRPr="00421B19">
        <w:rPr>
          <w:rFonts w:ascii="Calibri" w:hAnsi="Calibri" w:cs="Calibri"/>
          <w:b/>
          <w:bCs/>
          <w:color w:val="5F5F5F" w:themeColor="accent5"/>
          <w:lang w:val="de-DE"/>
        </w:rPr>
        <w:t>Durch die Namib nach Swakopmund – Zwischen Wüste und Geschichte</w:t>
      </w:r>
    </w:p>
    <w:p w14:paraId="34E0B699" w14:textId="2A2DB7C4" w:rsidR="00421B19" w:rsidRPr="004F51AD" w:rsidRDefault="00421B19" w:rsidP="00421B19">
      <w:pPr>
        <w:spacing w:after="0"/>
        <w:jc w:val="both"/>
        <w:rPr>
          <w:rFonts w:ascii="Calibri" w:hAnsi="Calibri" w:cs="Calibri"/>
          <w:color w:val="5F5F5F" w:themeColor="accent5"/>
          <w:lang w:val="de-DE"/>
        </w:rPr>
      </w:pPr>
      <w:r w:rsidRPr="00421B19">
        <w:rPr>
          <w:rFonts w:ascii="Calibri" w:hAnsi="Calibri" w:cs="Calibri"/>
          <w:color w:val="5F5F5F" w:themeColor="accent5"/>
          <w:lang w:val="de-DE"/>
        </w:rPr>
        <w:t xml:space="preserve">Heute setzen Sie Ihre Reise </w:t>
      </w:r>
      <w:r w:rsidRPr="004F51AD">
        <w:rPr>
          <w:rFonts w:ascii="Calibri" w:hAnsi="Calibri" w:cs="Calibri"/>
          <w:color w:val="5F5F5F" w:themeColor="accent5"/>
          <w:lang w:val="de-DE"/>
        </w:rPr>
        <w:t>fort</w:t>
      </w:r>
      <w:r w:rsidR="004F51AD" w:rsidRPr="004F51AD">
        <w:rPr>
          <w:rFonts w:ascii="Calibri" w:hAnsi="Calibri" w:cs="Calibri"/>
          <w:color w:val="5F5F5F" w:themeColor="accent5"/>
          <w:lang w:val="de-DE"/>
        </w:rPr>
        <w:t>: D</w:t>
      </w:r>
      <w:r w:rsidRPr="004F51AD">
        <w:rPr>
          <w:rFonts w:ascii="Calibri" w:hAnsi="Calibri" w:cs="Calibri"/>
          <w:color w:val="5F5F5F" w:themeColor="accent5"/>
          <w:lang w:val="de-DE"/>
        </w:rPr>
        <w:t xml:space="preserve">ie Strecke führt Sie durch die beeindruckende </w:t>
      </w:r>
      <w:r w:rsidRPr="004F51AD">
        <w:rPr>
          <w:rFonts w:ascii="Calibri" w:hAnsi="Calibri" w:cs="Calibri"/>
          <w:b/>
          <w:bCs/>
          <w:color w:val="5F5F5F" w:themeColor="accent5"/>
          <w:lang w:val="de-DE"/>
        </w:rPr>
        <w:t>Wüstenlandschaft der Namib</w:t>
      </w:r>
      <w:r w:rsidRPr="004F51AD">
        <w:rPr>
          <w:rFonts w:ascii="Calibri" w:hAnsi="Calibri" w:cs="Calibri"/>
          <w:color w:val="5F5F5F" w:themeColor="accent5"/>
          <w:lang w:val="de-DE"/>
        </w:rPr>
        <w:t xml:space="preserve">, vorbei an geologischen Highlights wie dem </w:t>
      </w:r>
      <w:r w:rsidRPr="004F51AD">
        <w:rPr>
          <w:rFonts w:ascii="Calibri" w:hAnsi="Calibri" w:cs="Calibri"/>
          <w:b/>
          <w:bCs/>
          <w:color w:val="5F5F5F" w:themeColor="accent5"/>
          <w:lang w:val="de-DE"/>
        </w:rPr>
        <w:t>Kuiseb Canyon</w:t>
      </w:r>
      <w:r w:rsidRPr="004F51AD">
        <w:rPr>
          <w:rFonts w:ascii="Calibri" w:hAnsi="Calibri" w:cs="Calibri"/>
          <w:color w:val="5F5F5F" w:themeColor="accent5"/>
          <w:lang w:val="de-DE"/>
        </w:rPr>
        <w:t xml:space="preserve"> und dem kurvenreichen </w:t>
      </w:r>
      <w:r w:rsidRPr="004F51AD">
        <w:rPr>
          <w:rFonts w:ascii="Calibri" w:hAnsi="Calibri" w:cs="Calibri"/>
          <w:b/>
          <w:bCs/>
          <w:color w:val="5F5F5F" w:themeColor="accent5"/>
          <w:lang w:val="de-DE"/>
        </w:rPr>
        <w:t>Ghaub Pass</w:t>
      </w:r>
      <w:r w:rsidRPr="004F51AD">
        <w:rPr>
          <w:rFonts w:ascii="Calibri" w:hAnsi="Calibri" w:cs="Calibri"/>
          <w:color w:val="5F5F5F" w:themeColor="accent5"/>
          <w:lang w:val="de-DE"/>
        </w:rPr>
        <w:t>. Die Weite, die Farben und die schroffen Felsen dieser Region machen die Fahrt selbst zum Erlebnis.</w:t>
      </w:r>
      <w:r w:rsidR="00325DF7" w:rsidRPr="004F51AD">
        <w:rPr>
          <w:rFonts w:ascii="Calibri" w:hAnsi="Calibri" w:cs="Calibri"/>
          <w:color w:val="5F5F5F" w:themeColor="accent5"/>
          <w:lang w:val="de-DE"/>
        </w:rPr>
        <w:t xml:space="preserve"> </w:t>
      </w:r>
      <w:r w:rsidRPr="004F51AD">
        <w:rPr>
          <w:rFonts w:ascii="Calibri" w:hAnsi="Calibri" w:cs="Calibri"/>
          <w:color w:val="5F5F5F" w:themeColor="accent5"/>
          <w:lang w:val="de-DE"/>
        </w:rPr>
        <w:t xml:space="preserve">Am Nachmittag erreichen Sie </w:t>
      </w:r>
      <w:r w:rsidRPr="004F51AD">
        <w:rPr>
          <w:rFonts w:ascii="Calibri" w:hAnsi="Calibri" w:cs="Calibri"/>
          <w:b/>
          <w:bCs/>
          <w:color w:val="5F5F5F" w:themeColor="accent5"/>
          <w:lang w:val="de-DE"/>
        </w:rPr>
        <w:t>Swakopmund</w:t>
      </w:r>
      <w:r w:rsidRPr="004F51AD">
        <w:rPr>
          <w:rFonts w:ascii="Calibri" w:hAnsi="Calibri" w:cs="Calibri"/>
          <w:color w:val="5F5F5F" w:themeColor="accent5"/>
          <w:lang w:val="de-DE"/>
        </w:rPr>
        <w:t xml:space="preserve">, das charmante Küstenstädtchen mit seinem </w:t>
      </w:r>
      <w:r w:rsidRPr="004F51AD">
        <w:rPr>
          <w:rFonts w:ascii="Calibri" w:hAnsi="Calibri" w:cs="Calibri"/>
          <w:b/>
          <w:bCs/>
          <w:color w:val="5F5F5F" w:themeColor="accent5"/>
          <w:lang w:val="de-DE"/>
        </w:rPr>
        <w:t>multikulturellen Flair</w:t>
      </w:r>
      <w:r w:rsidRPr="004F51AD">
        <w:rPr>
          <w:rFonts w:ascii="Calibri" w:hAnsi="Calibri" w:cs="Calibri"/>
          <w:color w:val="5F5F5F" w:themeColor="accent5"/>
          <w:lang w:val="de-DE"/>
        </w:rPr>
        <w:t xml:space="preserve"> und dem unverkennbaren </w:t>
      </w:r>
      <w:r w:rsidRPr="004F51AD">
        <w:rPr>
          <w:rFonts w:ascii="Calibri" w:hAnsi="Calibri" w:cs="Calibri"/>
          <w:b/>
          <w:bCs/>
          <w:color w:val="5F5F5F" w:themeColor="accent5"/>
          <w:lang w:val="de-DE"/>
        </w:rPr>
        <w:t>deutschen Kolonialerbe</w:t>
      </w:r>
      <w:r w:rsidRPr="004F51AD">
        <w:rPr>
          <w:rFonts w:ascii="Calibri" w:hAnsi="Calibri" w:cs="Calibri"/>
          <w:color w:val="5F5F5F" w:themeColor="accent5"/>
          <w:lang w:val="de-DE"/>
        </w:rPr>
        <w:t xml:space="preserve">. Während einer </w:t>
      </w:r>
      <w:r w:rsidRPr="004F51AD">
        <w:rPr>
          <w:rFonts w:ascii="Calibri" w:hAnsi="Calibri" w:cs="Calibri"/>
          <w:b/>
          <w:bCs/>
          <w:color w:val="5F5F5F" w:themeColor="accent5"/>
          <w:lang w:val="de-DE"/>
        </w:rPr>
        <w:t>orientierenden Stadtrundfahrt</w:t>
      </w:r>
      <w:r w:rsidRPr="004F51AD">
        <w:rPr>
          <w:rFonts w:ascii="Calibri" w:hAnsi="Calibri" w:cs="Calibri"/>
          <w:color w:val="5F5F5F" w:themeColor="accent5"/>
          <w:lang w:val="de-DE"/>
        </w:rPr>
        <w:t xml:space="preserve"> entdecken Sie bedeutende Bauwerke wie die </w:t>
      </w:r>
      <w:r w:rsidRPr="004F51AD">
        <w:rPr>
          <w:rFonts w:ascii="Calibri" w:hAnsi="Calibri" w:cs="Calibri"/>
          <w:b/>
          <w:bCs/>
          <w:color w:val="5F5F5F" w:themeColor="accent5"/>
          <w:lang w:val="de-DE"/>
        </w:rPr>
        <w:t>Rheinische Missionskirche</w:t>
      </w:r>
      <w:r w:rsidRPr="004F51AD">
        <w:rPr>
          <w:rFonts w:ascii="Calibri" w:hAnsi="Calibri" w:cs="Calibri"/>
          <w:color w:val="5F5F5F" w:themeColor="accent5"/>
          <w:lang w:val="de-DE"/>
        </w:rPr>
        <w:t xml:space="preserve">, das prachtvolle </w:t>
      </w:r>
      <w:r w:rsidRPr="004F51AD">
        <w:rPr>
          <w:rFonts w:ascii="Calibri" w:hAnsi="Calibri" w:cs="Calibri"/>
          <w:b/>
          <w:bCs/>
          <w:color w:val="5F5F5F" w:themeColor="accent5"/>
          <w:lang w:val="de-DE"/>
        </w:rPr>
        <w:t>Hohenzollernhaus</w:t>
      </w:r>
      <w:r w:rsidRPr="004F51AD">
        <w:rPr>
          <w:rFonts w:ascii="Calibri" w:hAnsi="Calibri" w:cs="Calibri"/>
          <w:color w:val="5F5F5F" w:themeColor="accent5"/>
          <w:lang w:val="de-DE"/>
        </w:rPr>
        <w:t xml:space="preserve"> und das </w:t>
      </w:r>
      <w:r w:rsidRPr="004F51AD">
        <w:rPr>
          <w:rFonts w:ascii="Calibri" w:hAnsi="Calibri" w:cs="Calibri"/>
          <w:b/>
          <w:bCs/>
          <w:color w:val="5F5F5F" w:themeColor="accent5"/>
          <w:lang w:val="de-DE"/>
        </w:rPr>
        <w:t>ehemalige Amtsgericht</w:t>
      </w:r>
      <w:r w:rsidRPr="004F51AD">
        <w:rPr>
          <w:rFonts w:ascii="Calibri" w:hAnsi="Calibri" w:cs="Calibri"/>
          <w:color w:val="5F5F5F" w:themeColor="accent5"/>
          <w:lang w:val="de-DE"/>
        </w:rPr>
        <w:t>, das heute noch stolz die Architektur vergangener Zeiten widerspiegelt.</w:t>
      </w:r>
      <w:r w:rsidR="00325DF7" w:rsidRPr="004F51AD">
        <w:rPr>
          <w:rFonts w:ascii="Calibri" w:hAnsi="Calibri" w:cs="Calibri"/>
          <w:color w:val="5F5F5F" w:themeColor="accent5"/>
          <w:lang w:val="de-DE"/>
        </w:rPr>
        <w:t xml:space="preserve"> </w:t>
      </w:r>
    </w:p>
    <w:p w14:paraId="2BC9D337" w14:textId="10359D9A" w:rsidR="00421B19" w:rsidRPr="00421B19" w:rsidRDefault="00421B19" w:rsidP="00421B19">
      <w:pPr>
        <w:spacing w:after="0"/>
        <w:jc w:val="both"/>
        <w:rPr>
          <w:rFonts w:ascii="Calibri" w:hAnsi="Calibri" w:cs="Calibri"/>
          <w:color w:val="5F5F5F" w:themeColor="accent5"/>
          <w:lang w:val="de-DE"/>
        </w:rPr>
      </w:pPr>
      <w:r w:rsidRPr="004F51AD">
        <w:rPr>
          <w:rFonts w:ascii="Calibri" w:hAnsi="Calibri" w:cs="Calibri"/>
          <w:color w:val="5F5F5F" w:themeColor="accent5"/>
          <w:lang w:val="de-DE"/>
        </w:rPr>
        <w:t xml:space="preserve">Ein Spaziergang entlang der </w:t>
      </w:r>
      <w:r w:rsidRPr="004F51AD">
        <w:rPr>
          <w:rFonts w:ascii="Calibri" w:hAnsi="Calibri" w:cs="Calibri"/>
          <w:b/>
          <w:bCs/>
          <w:color w:val="5F5F5F" w:themeColor="accent5"/>
          <w:lang w:val="de-DE"/>
        </w:rPr>
        <w:t>his</w:t>
      </w:r>
      <w:r w:rsidR="00D049CB">
        <w:rPr>
          <w:rFonts w:ascii="Calibri" w:hAnsi="Calibri" w:cs="Calibri"/>
          <w:b/>
          <w:bCs/>
          <w:color w:val="5F5F5F" w:themeColor="accent5"/>
          <w:lang w:val="de-DE"/>
        </w:rPr>
        <w:t xml:space="preserve"> </w:t>
      </w:r>
      <w:r w:rsidR="0069633E">
        <w:rPr>
          <w:rFonts w:ascii="Calibri" w:hAnsi="Calibri" w:cs="Calibri"/>
          <w:b/>
          <w:bCs/>
          <w:color w:val="5F5F5F" w:themeColor="accent5"/>
          <w:lang w:val="de-DE"/>
        </w:rPr>
        <w:t xml:space="preserve"> </w:t>
      </w:r>
      <w:r w:rsidRPr="004F51AD">
        <w:rPr>
          <w:rFonts w:ascii="Calibri" w:hAnsi="Calibri" w:cs="Calibri"/>
          <w:b/>
          <w:bCs/>
          <w:color w:val="5F5F5F" w:themeColor="accent5"/>
          <w:lang w:val="de-DE"/>
        </w:rPr>
        <w:t>torischen Landungsbrücke</w:t>
      </w:r>
      <w:r w:rsidRPr="004F51AD">
        <w:rPr>
          <w:rFonts w:ascii="Calibri" w:hAnsi="Calibri" w:cs="Calibri"/>
          <w:color w:val="5F5F5F" w:themeColor="accent5"/>
          <w:lang w:val="de-DE"/>
        </w:rPr>
        <w:t xml:space="preserve">, auf der sich heute ein Restaurant befindet, rundet den Tag ab. Danach können Sie </w:t>
      </w:r>
      <w:r w:rsidRPr="004F51AD">
        <w:rPr>
          <w:rFonts w:ascii="Calibri" w:hAnsi="Calibri" w:cs="Calibri"/>
          <w:b/>
          <w:bCs/>
          <w:color w:val="5F5F5F" w:themeColor="accent5"/>
          <w:lang w:val="de-DE"/>
        </w:rPr>
        <w:t>auf eigene Faust losziehen</w:t>
      </w:r>
      <w:r w:rsidRPr="004F51AD">
        <w:rPr>
          <w:rFonts w:ascii="Calibri" w:hAnsi="Calibri" w:cs="Calibri"/>
          <w:color w:val="5F5F5F" w:themeColor="accent5"/>
          <w:lang w:val="de-DE"/>
        </w:rPr>
        <w:t xml:space="preserve"> – die </w:t>
      </w:r>
      <w:r w:rsidRPr="004F51AD">
        <w:rPr>
          <w:rFonts w:ascii="Calibri" w:hAnsi="Calibri" w:cs="Calibri"/>
          <w:b/>
          <w:bCs/>
          <w:color w:val="5F5F5F" w:themeColor="accent5"/>
          <w:lang w:val="de-DE"/>
        </w:rPr>
        <w:t>Zeugen der Vergangenheit</w:t>
      </w:r>
      <w:r w:rsidRPr="004F51AD">
        <w:rPr>
          <w:rFonts w:ascii="Calibri" w:hAnsi="Calibri" w:cs="Calibri"/>
          <w:color w:val="5F5F5F" w:themeColor="accent5"/>
          <w:lang w:val="de-DE"/>
        </w:rPr>
        <w:t xml:space="preserve"> stehen hier an jeder Ecke und erzählen still ihre Geschichten. Einfach der Nase nac</w:t>
      </w:r>
      <w:r w:rsidR="004F51AD" w:rsidRPr="004F51AD">
        <w:rPr>
          <w:rFonts w:ascii="Calibri" w:hAnsi="Calibri" w:cs="Calibri"/>
          <w:color w:val="5F5F5F" w:themeColor="accent5"/>
          <w:lang w:val="de-DE"/>
        </w:rPr>
        <w:t xml:space="preserve">h, </w:t>
      </w:r>
      <w:r w:rsidRPr="004F51AD">
        <w:rPr>
          <w:rFonts w:ascii="Calibri" w:hAnsi="Calibri" w:cs="Calibri"/>
          <w:color w:val="5F5F5F" w:themeColor="accent5"/>
          <w:lang w:val="de-DE"/>
        </w:rPr>
        <w:t>Swakopmund wird Sie</w:t>
      </w:r>
      <w:r w:rsidRPr="00421B19">
        <w:rPr>
          <w:rFonts w:ascii="Calibri" w:hAnsi="Calibri" w:cs="Calibri"/>
          <w:color w:val="5F5F5F" w:themeColor="accent5"/>
          <w:lang w:val="de-DE"/>
        </w:rPr>
        <w:t xml:space="preserve"> auf ganz eigene Weise verzaubern.</w:t>
      </w:r>
    </w:p>
    <w:p w14:paraId="6257D88D" w14:textId="4CC7A3CC" w:rsidR="00692F71" w:rsidRPr="005B43BC" w:rsidRDefault="00692F71" w:rsidP="00692F71">
      <w:pPr>
        <w:spacing w:after="0"/>
        <w:jc w:val="both"/>
        <w:rPr>
          <w:rFonts w:ascii="Calibri" w:hAnsi="Calibri" w:cs="Calibri"/>
          <w:b/>
          <w:bCs/>
          <w:color w:val="5F5F5F" w:themeColor="accent5"/>
          <w:lang w:val="de-DE"/>
        </w:rPr>
      </w:pPr>
      <w:r w:rsidRPr="005B43BC">
        <w:rPr>
          <w:rFonts w:ascii="Calibri" w:hAnsi="Calibri" w:cs="Calibri"/>
          <w:b/>
          <w:bCs/>
          <w:color w:val="5F5F5F" w:themeColor="accent5"/>
          <w:lang w:val="de-DE"/>
        </w:rPr>
        <w:t>Übernachtung in Swakopmund (B&amp;B)</w:t>
      </w:r>
    </w:p>
    <w:p w14:paraId="5F1B911B" w14:textId="77777777" w:rsidR="00692F71" w:rsidRPr="00692F71" w:rsidRDefault="00692F71" w:rsidP="00692F71">
      <w:pPr>
        <w:jc w:val="both"/>
        <w:rPr>
          <w:rFonts w:ascii="Calibri" w:hAnsi="Calibri" w:cs="Calibri"/>
          <w:color w:val="5F5F5F" w:themeColor="accent5"/>
          <w:lang w:val="de-DE"/>
        </w:rPr>
      </w:pPr>
    </w:p>
    <w:p w14:paraId="3F9AAAA0" w14:textId="45E7FC2D" w:rsidR="00692F71" w:rsidRPr="00692F71" w:rsidRDefault="00692F71" w:rsidP="00692F71">
      <w:pPr>
        <w:jc w:val="both"/>
        <w:rPr>
          <w:rFonts w:ascii="Calibri" w:hAnsi="Calibri" w:cs="Calibri"/>
          <w:b/>
          <w:color w:val="FF9933"/>
          <w:lang w:val="de-DE"/>
        </w:rPr>
      </w:pPr>
      <w:r w:rsidRPr="00692F71">
        <w:rPr>
          <w:rFonts w:ascii="Calibri" w:hAnsi="Calibri" w:cs="Calibri"/>
          <w:b/>
          <w:color w:val="FF9933"/>
          <w:lang w:val="de-DE"/>
        </w:rPr>
        <w:t xml:space="preserve">TAG 5 – FREITAG </w:t>
      </w:r>
      <w:r w:rsidRPr="00692F71">
        <w:rPr>
          <w:rFonts w:ascii="Calibri" w:hAnsi="Calibri" w:cs="Calibri"/>
          <w:b/>
          <w:color w:val="FF9933"/>
          <w:lang w:val="de-DE"/>
        </w:rPr>
        <w:tab/>
      </w:r>
      <w:r w:rsidRPr="00692F71">
        <w:rPr>
          <w:rFonts w:ascii="Calibri" w:hAnsi="Calibri" w:cs="Calibri"/>
          <w:b/>
          <w:color w:val="FF9933"/>
          <w:lang w:val="de-DE"/>
        </w:rPr>
        <w:tab/>
      </w:r>
      <w:r w:rsidR="005D1529">
        <w:rPr>
          <w:rFonts w:ascii="Calibri" w:hAnsi="Calibri" w:cs="Calibri"/>
          <w:b/>
          <w:color w:val="FF9933"/>
          <w:lang w:val="de-DE"/>
        </w:rPr>
        <w:t xml:space="preserve"> </w:t>
      </w:r>
    </w:p>
    <w:p w14:paraId="606426DF" w14:textId="77777777" w:rsidR="00585461" w:rsidRPr="00585461" w:rsidRDefault="00585461" w:rsidP="0020560B">
      <w:pPr>
        <w:spacing w:after="0"/>
        <w:jc w:val="both"/>
        <w:rPr>
          <w:rFonts w:ascii="Calibri" w:hAnsi="Calibri" w:cs="Calibri"/>
          <w:b/>
          <w:bCs/>
          <w:color w:val="5F5F5F" w:themeColor="accent5"/>
          <w:lang w:val="de-DE"/>
        </w:rPr>
      </w:pPr>
      <w:r w:rsidRPr="00585461">
        <w:rPr>
          <w:rFonts w:ascii="Calibri" w:hAnsi="Calibri" w:cs="Calibri"/>
          <w:b/>
          <w:bCs/>
          <w:color w:val="5F5F5F" w:themeColor="accent5"/>
          <w:lang w:val="de-DE"/>
        </w:rPr>
        <w:t>Optionale Aktivitäten in Swakopmund: Abenteuer, Genuss und Naturerlebnisse</w:t>
      </w:r>
    </w:p>
    <w:p w14:paraId="2CC71229" w14:textId="33F95F95" w:rsidR="0020560B" w:rsidRPr="0020560B" w:rsidRDefault="0020560B" w:rsidP="0020560B">
      <w:pPr>
        <w:spacing w:after="0"/>
        <w:jc w:val="both"/>
        <w:rPr>
          <w:rFonts w:ascii="Calibri" w:hAnsi="Calibri" w:cs="Calibri"/>
          <w:color w:val="5F5F5F" w:themeColor="accent5"/>
          <w:lang w:val="de-DE"/>
        </w:rPr>
      </w:pPr>
      <w:r w:rsidRPr="0020560B">
        <w:rPr>
          <w:rFonts w:ascii="Calibri" w:hAnsi="Calibri" w:cs="Calibri"/>
          <w:color w:val="5F5F5F" w:themeColor="accent5"/>
          <w:lang w:val="de-DE"/>
        </w:rPr>
        <w:t xml:space="preserve">Heute können Sie den Tag ganz nach Ihren persönlichen Vorlieben gestalten und optional buchbare Aktivitäten in und um Swakopmund genießen. Wie wäre es beispielsweise mit einer </w:t>
      </w:r>
      <w:r w:rsidRPr="0020560B">
        <w:rPr>
          <w:rFonts w:ascii="Calibri" w:hAnsi="Calibri" w:cs="Calibri"/>
          <w:b/>
          <w:bCs/>
          <w:color w:val="5F5F5F" w:themeColor="accent5"/>
          <w:lang w:val="de-DE"/>
        </w:rPr>
        <w:t>Bootsfahrt in der Bucht von Walvis Bay</w:t>
      </w:r>
      <w:r w:rsidRPr="0020560B">
        <w:rPr>
          <w:rFonts w:ascii="Calibri" w:hAnsi="Calibri" w:cs="Calibri"/>
          <w:color w:val="5F5F5F" w:themeColor="accent5"/>
          <w:lang w:val="de-DE"/>
        </w:rPr>
        <w:t>? Während Sie mit etwas Glück Robben und Delfine aus nächster Nähe beobachten, werden Ihnen an Bord frische Austern aus der Region und andere kulinarische Leckereien serviert – ein Highlight für Genießer und Naturfreunde gleichermaßen.</w:t>
      </w:r>
      <w:r w:rsidR="008C2299">
        <w:rPr>
          <w:rFonts w:ascii="Calibri" w:hAnsi="Calibri" w:cs="Calibri"/>
          <w:color w:val="5F5F5F" w:themeColor="accent5"/>
          <w:lang w:val="de-DE"/>
        </w:rPr>
        <w:t xml:space="preserve"> </w:t>
      </w:r>
    </w:p>
    <w:p w14:paraId="4E2CEA91" w14:textId="78BEA34C" w:rsidR="0020560B" w:rsidRPr="0020560B" w:rsidRDefault="0020560B" w:rsidP="0020560B">
      <w:pPr>
        <w:spacing w:after="0"/>
        <w:jc w:val="both"/>
        <w:rPr>
          <w:rFonts w:ascii="Calibri" w:hAnsi="Calibri" w:cs="Calibri"/>
          <w:color w:val="5F5F5F" w:themeColor="accent5"/>
          <w:lang w:val="de-DE"/>
        </w:rPr>
      </w:pPr>
      <w:r w:rsidRPr="0020560B">
        <w:rPr>
          <w:rFonts w:ascii="Calibri" w:hAnsi="Calibri" w:cs="Calibri"/>
          <w:color w:val="5F5F5F" w:themeColor="accent5"/>
          <w:lang w:val="de-DE"/>
        </w:rPr>
        <w:t xml:space="preserve">Wer lieber festen Boden unter den Füßen hat, kann an einer spannenden </w:t>
      </w:r>
      <w:r w:rsidRPr="0020560B">
        <w:rPr>
          <w:rFonts w:ascii="Calibri" w:hAnsi="Calibri" w:cs="Calibri"/>
          <w:b/>
          <w:bCs/>
          <w:color w:val="5F5F5F" w:themeColor="accent5"/>
          <w:lang w:val="de-DE"/>
        </w:rPr>
        <w:t>Living Desert Tour</w:t>
      </w:r>
      <w:r w:rsidRPr="0020560B">
        <w:rPr>
          <w:rFonts w:ascii="Calibri" w:hAnsi="Calibri" w:cs="Calibri"/>
          <w:color w:val="5F5F5F" w:themeColor="accent5"/>
          <w:lang w:val="de-DE"/>
        </w:rPr>
        <w:t xml:space="preserve"> teilnehmen. Hier entdecken Sie die „Little Five“ der Wüste – darunter das farbenwechselnde Chamäleon und den lichtempfindlichen Wüstengecko, der beim Beobachten sogar beschattet werden muss, da direkte Sonne für ihn gefährlich werden kann. Ihr Guide begeistert mit seinem Wissen, Humor und der offensichtlichen Liebe zur Natur und macht diese Tour zu einem unvergesslichen Erlebnis.</w:t>
      </w:r>
      <w:r w:rsidR="008C2299">
        <w:rPr>
          <w:rFonts w:ascii="Calibri" w:hAnsi="Calibri" w:cs="Calibri"/>
          <w:color w:val="5F5F5F" w:themeColor="accent5"/>
          <w:lang w:val="de-DE"/>
        </w:rPr>
        <w:t xml:space="preserve"> </w:t>
      </w:r>
      <w:r w:rsidRPr="0020560B">
        <w:rPr>
          <w:rFonts w:ascii="Calibri" w:hAnsi="Calibri" w:cs="Calibri"/>
          <w:color w:val="5F5F5F" w:themeColor="accent5"/>
          <w:lang w:val="de-DE"/>
        </w:rPr>
        <w:t xml:space="preserve">Ein ganz besonderer Tipp für Abenteuerlustige: </w:t>
      </w:r>
      <w:r w:rsidRPr="0020560B">
        <w:rPr>
          <w:rFonts w:ascii="Calibri" w:hAnsi="Calibri" w:cs="Calibri"/>
          <w:b/>
          <w:bCs/>
          <w:color w:val="5F5F5F" w:themeColor="accent5"/>
          <w:lang w:val="de-DE"/>
        </w:rPr>
        <w:t>ein Rundflug über die beeindruckende Dünenlandschaft der Namib</w:t>
      </w:r>
      <w:r w:rsidRPr="0020560B">
        <w:rPr>
          <w:rFonts w:ascii="Calibri" w:hAnsi="Calibri" w:cs="Calibri"/>
          <w:color w:val="5F5F5F" w:themeColor="accent5"/>
          <w:lang w:val="de-DE"/>
        </w:rPr>
        <w:t>. Aus der Luft offenbart sich die schier endlose Weite dieser einzigartigen Wüstenlandschaft in ihrer vollen Pracht – ein Anblick, der für Gänsehautmomente sorgt und Ihnen sicher lange in Erinnerung bleibt.</w:t>
      </w:r>
      <w:r w:rsidR="008C2299">
        <w:rPr>
          <w:rFonts w:ascii="Calibri" w:hAnsi="Calibri" w:cs="Calibri"/>
          <w:color w:val="5F5F5F" w:themeColor="accent5"/>
          <w:lang w:val="de-DE"/>
        </w:rPr>
        <w:t xml:space="preserve"> </w:t>
      </w:r>
    </w:p>
    <w:p w14:paraId="2C2FA581" w14:textId="5327ABDF" w:rsidR="0020560B" w:rsidRPr="0020560B" w:rsidRDefault="0020560B" w:rsidP="0020560B">
      <w:pPr>
        <w:spacing w:after="0"/>
        <w:jc w:val="both"/>
        <w:rPr>
          <w:rFonts w:ascii="Calibri" w:hAnsi="Calibri" w:cs="Calibri"/>
          <w:color w:val="5F5F5F" w:themeColor="accent5"/>
          <w:lang w:val="de-DE"/>
        </w:rPr>
      </w:pPr>
      <w:r w:rsidRPr="0020560B">
        <w:rPr>
          <w:rFonts w:ascii="Calibri" w:hAnsi="Calibri" w:cs="Calibri"/>
          <w:color w:val="5F5F5F" w:themeColor="accent5"/>
          <w:lang w:val="de-DE"/>
        </w:rPr>
        <w:t xml:space="preserve">Ob auf dem Wasser, am Boden oder in der Luft – Swakopmund bietet Ihnen heute eine Vielzahl an Möglichkeiten, den Tag auf ganz </w:t>
      </w:r>
      <w:r w:rsidRPr="004F51AD">
        <w:rPr>
          <w:rFonts w:ascii="Calibri" w:hAnsi="Calibri" w:cs="Calibri"/>
          <w:color w:val="5F5F5F" w:themeColor="accent5"/>
          <w:lang w:val="de-DE"/>
        </w:rPr>
        <w:t>besondere</w:t>
      </w:r>
      <w:r w:rsidRPr="0020560B">
        <w:rPr>
          <w:rFonts w:ascii="Calibri" w:hAnsi="Calibri" w:cs="Calibri"/>
          <w:color w:val="5F5F5F" w:themeColor="accent5"/>
          <w:lang w:val="de-DE"/>
        </w:rPr>
        <w:t xml:space="preserve"> </w:t>
      </w:r>
      <w:r w:rsidR="004F51AD">
        <w:rPr>
          <w:rFonts w:ascii="Calibri" w:hAnsi="Calibri" w:cs="Calibri"/>
          <w:color w:val="5F5F5F" w:themeColor="accent5"/>
          <w:lang w:val="de-DE"/>
        </w:rPr>
        <w:t xml:space="preserve">und individuelle </w:t>
      </w:r>
      <w:r w:rsidRPr="0020560B">
        <w:rPr>
          <w:rFonts w:ascii="Calibri" w:hAnsi="Calibri" w:cs="Calibri"/>
          <w:color w:val="5F5F5F" w:themeColor="accent5"/>
          <w:lang w:val="de-DE"/>
        </w:rPr>
        <w:t>Weise zu gestalten.</w:t>
      </w:r>
    </w:p>
    <w:p w14:paraId="15CF42C0" w14:textId="60291D13" w:rsidR="00692F71" w:rsidRPr="005D1529" w:rsidRDefault="00692F71" w:rsidP="00B86FF5">
      <w:pPr>
        <w:spacing w:after="0"/>
        <w:jc w:val="both"/>
        <w:rPr>
          <w:rFonts w:ascii="Calibri" w:hAnsi="Calibri" w:cs="Calibri"/>
          <w:b/>
          <w:bCs/>
          <w:color w:val="5F5F5F" w:themeColor="accent5"/>
          <w:lang w:val="de-DE"/>
        </w:rPr>
      </w:pPr>
      <w:r w:rsidRPr="005D1529">
        <w:rPr>
          <w:rFonts w:ascii="Calibri" w:hAnsi="Calibri" w:cs="Calibri"/>
          <w:b/>
          <w:bCs/>
          <w:color w:val="5F5F5F" w:themeColor="accent5"/>
          <w:lang w:val="de-DE"/>
        </w:rPr>
        <w:t>Übernachtung in Swakopmund (B&amp;B)</w:t>
      </w:r>
    </w:p>
    <w:p w14:paraId="75D2A095" w14:textId="77777777" w:rsidR="000E484B" w:rsidRPr="000E484B" w:rsidRDefault="000E484B" w:rsidP="000E484B">
      <w:pPr>
        <w:jc w:val="both"/>
        <w:rPr>
          <w:rFonts w:ascii="Calibri" w:hAnsi="Calibri" w:cs="Calibri"/>
          <w:color w:val="5F5F5F" w:themeColor="accent5"/>
          <w:shd w:val="clear" w:color="auto" w:fill="FFFFFF"/>
          <w:lang w:val="de-DE"/>
        </w:rPr>
      </w:pPr>
    </w:p>
    <w:p w14:paraId="4B406BE2" w14:textId="07B0BA12" w:rsidR="00692F71" w:rsidRPr="00692F71" w:rsidRDefault="00692F71" w:rsidP="00692F71">
      <w:pPr>
        <w:jc w:val="both"/>
        <w:rPr>
          <w:rFonts w:ascii="Calibri" w:hAnsi="Calibri" w:cs="Calibri"/>
          <w:b/>
          <w:color w:val="FF9933"/>
          <w:lang w:val="de-DE"/>
        </w:rPr>
      </w:pPr>
      <w:r w:rsidRPr="00692F71">
        <w:rPr>
          <w:rFonts w:ascii="Calibri" w:hAnsi="Calibri" w:cs="Calibri"/>
          <w:b/>
          <w:color w:val="FF9933"/>
          <w:lang w:val="de-DE"/>
        </w:rPr>
        <w:t xml:space="preserve">TAG 6 – SAMSTAG </w:t>
      </w:r>
      <w:r w:rsidRPr="00692F71">
        <w:rPr>
          <w:rFonts w:ascii="Calibri" w:hAnsi="Calibri" w:cs="Calibri"/>
          <w:b/>
          <w:color w:val="FF9933"/>
          <w:lang w:val="de-DE"/>
        </w:rPr>
        <w:tab/>
      </w:r>
      <w:r w:rsidRPr="00692F71">
        <w:rPr>
          <w:rFonts w:ascii="Calibri" w:hAnsi="Calibri" w:cs="Calibri"/>
          <w:b/>
          <w:color w:val="FF9933"/>
          <w:lang w:val="de-DE"/>
        </w:rPr>
        <w:tab/>
      </w:r>
      <w:r w:rsidR="005D1529">
        <w:rPr>
          <w:rFonts w:ascii="Calibri" w:hAnsi="Calibri" w:cs="Calibri"/>
          <w:b/>
          <w:color w:val="FF9933"/>
          <w:lang w:val="de-DE"/>
        </w:rPr>
        <w:t xml:space="preserve"> </w:t>
      </w:r>
    </w:p>
    <w:p w14:paraId="7507580B" w14:textId="21331CFE" w:rsidR="00E837BC" w:rsidRPr="00E837BC" w:rsidRDefault="00E837BC" w:rsidP="00692F71">
      <w:pPr>
        <w:spacing w:after="0"/>
        <w:jc w:val="both"/>
        <w:rPr>
          <w:rFonts w:ascii="Calibri" w:hAnsi="Calibri" w:cs="Calibri"/>
          <w:b/>
          <w:bCs/>
          <w:color w:val="5F5F5F" w:themeColor="accent5"/>
          <w:shd w:val="clear" w:color="auto" w:fill="FFFFFF"/>
          <w:lang w:val="de-DE"/>
        </w:rPr>
      </w:pPr>
      <w:r w:rsidRPr="00E837BC">
        <w:rPr>
          <w:rFonts w:ascii="Calibri" w:hAnsi="Calibri" w:cs="Calibri"/>
          <w:b/>
          <w:bCs/>
          <w:color w:val="5F5F5F" w:themeColor="accent5"/>
          <w:shd w:val="clear" w:color="auto" w:fill="FFFFFF"/>
          <w:lang w:val="de-DE"/>
        </w:rPr>
        <w:t xml:space="preserve">Unterwegs </w:t>
      </w:r>
      <w:r w:rsidR="004F51AD">
        <w:rPr>
          <w:rFonts w:ascii="Calibri" w:hAnsi="Calibri" w:cs="Calibri"/>
          <w:b/>
          <w:bCs/>
          <w:color w:val="5F5F5F" w:themeColor="accent5"/>
          <w:shd w:val="clear" w:color="auto" w:fill="FFFFFF"/>
          <w:lang w:val="de-DE"/>
        </w:rPr>
        <w:t>ins</w:t>
      </w:r>
      <w:r w:rsidRPr="00E837BC">
        <w:rPr>
          <w:rFonts w:ascii="Calibri" w:hAnsi="Calibri" w:cs="Calibri"/>
          <w:b/>
          <w:bCs/>
          <w:color w:val="5F5F5F" w:themeColor="accent5"/>
          <w:shd w:val="clear" w:color="auto" w:fill="FFFFFF"/>
          <w:lang w:val="de-DE"/>
        </w:rPr>
        <w:t xml:space="preserve"> Damaraland: Besuch der Spitzkoppe und des berühmten Rock Arch</w:t>
      </w:r>
    </w:p>
    <w:p w14:paraId="307F0A19" w14:textId="0160E190" w:rsidR="0088563B" w:rsidRDefault="0088563B" w:rsidP="00692F71">
      <w:pPr>
        <w:spacing w:after="0"/>
        <w:jc w:val="both"/>
        <w:rPr>
          <w:rFonts w:ascii="Calibri" w:hAnsi="Calibri" w:cs="Calibri"/>
          <w:color w:val="5F5F5F" w:themeColor="accent5"/>
          <w:shd w:val="clear" w:color="auto" w:fill="FFFFFF"/>
          <w:lang w:val="de-DE"/>
        </w:rPr>
      </w:pPr>
      <w:r w:rsidRPr="0088563B">
        <w:rPr>
          <w:rFonts w:ascii="Calibri" w:hAnsi="Calibri" w:cs="Calibri"/>
          <w:color w:val="5F5F5F" w:themeColor="accent5"/>
          <w:shd w:val="clear" w:color="auto" w:fill="FFFFFF"/>
          <w:lang w:val="de-DE"/>
        </w:rPr>
        <w:t xml:space="preserve">Auf dem Weg nach Damaraland legen wir einen </w:t>
      </w:r>
      <w:r w:rsidR="00D27494" w:rsidRPr="0088563B">
        <w:rPr>
          <w:rFonts w:ascii="Calibri" w:hAnsi="Calibri" w:cs="Calibri"/>
          <w:color w:val="5F5F5F" w:themeColor="accent5"/>
          <w:shd w:val="clear" w:color="auto" w:fill="FFFFFF"/>
          <w:lang w:val="de-DE"/>
        </w:rPr>
        <w:t>lohnenden</w:t>
      </w:r>
      <w:r w:rsidRPr="0088563B">
        <w:rPr>
          <w:rFonts w:ascii="Calibri" w:hAnsi="Calibri" w:cs="Calibri"/>
          <w:color w:val="5F5F5F" w:themeColor="accent5"/>
          <w:shd w:val="clear" w:color="auto" w:fill="FFFFFF"/>
          <w:lang w:val="de-DE"/>
        </w:rPr>
        <w:t xml:space="preserve"> Zwischenstopp an der berühmten Spitzkoppe ein – einem der markantesten Wahrzeichen Namibias. Die beeindruckenden, bis zu 1.700 Meter hohen Granitfelsen ragen wie Inselberge aus der flachen Ebene empor und bieten zahlreiche Fotomotive. Besonders der bekannte Rock Arch, ein natürlicher Felsbogen, lädt dazu ein, unvergessliche Erinnerungsfotos zu schießen. Nach diesem landschaftlichen Höhepunkt setzen wir unsere Reise fort und erreichen am späten Nachmittag unser Hotel in Damaraland.</w:t>
      </w:r>
    </w:p>
    <w:p w14:paraId="63D24E20" w14:textId="70E8DD4F" w:rsidR="00692F71" w:rsidRDefault="00692F71" w:rsidP="00692F71">
      <w:pPr>
        <w:spacing w:after="0"/>
        <w:jc w:val="both"/>
        <w:rPr>
          <w:rFonts w:ascii="Calibri" w:hAnsi="Calibri" w:cs="Calibri"/>
          <w:b/>
          <w:bCs/>
          <w:color w:val="5F5F5F" w:themeColor="accent5"/>
          <w:shd w:val="clear" w:color="auto" w:fill="FFFFFF"/>
          <w:lang w:val="de-DE"/>
        </w:rPr>
      </w:pPr>
      <w:r w:rsidRPr="004F51AD">
        <w:rPr>
          <w:rFonts w:ascii="Calibri" w:hAnsi="Calibri" w:cs="Calibri"/>
          <w:b/>
          <w:bCs/>
          <w:color w:val="5F5F5F" w:themeColor="accent5"/>
          <w:shd w:val="clear" w:color="auto" w:fill="FFFFFF"/>
          <w:lang w:val="de-DE"/>
        </w:rPr>
        <w:t>Übernachtung in Damaraland (D, B&amp;B)</w:t>
      </w:r>
    </w:p>
    <w:p w14:paraId="7882E802" w14:textId="510B80C6" w:rsidR="004F51AD" w:rsidRDefault="004F51AD">
      <w:pPr>
        <w:rPr>
          <w:rFonts w:ascii="Calibri" w:hAnsi="Calibri" w:cs="Calibri"/>
          <w:b/>
          <w:bCs/>
          <w:color w:val="5F5F5F" w:themeColor="accent5"/>
          <w:shd w:val="clear" w:color="auto" w:fill="FFFFFF"/>
          <w:lang w:val="de-DE"/>
        </w:rPr>
      </w:pPr>
      <w:r>
        <w:rPr>
          <w:rFonts w:ascii="Calibri" w:hAnsi="Calibri" w:cs="Calibri"/>
          <w:b/>
          <w:bCs/>
          <w:color w:val="5F5F5F" w:themeColor="accent5"/>
          <w:shd w:val="clear" w:color="auto" w:fill="FFFFFF"/>
          <w:lang w:val="de-DE"/>
        </w:rPr>
        <w:br w:type="page"/>
      </w:r>
    </w:p>
    <w:p w14:paraId="68FC505A" w14:textId="3A80C610" w:rsidR="00692F71" w:rsidRPr="00692F71" w:rsidRDefault="00692F71" w:rsidP="00692F71">
      <w:pPr>
        <w:jc w:val="both"/>
        <w:rPr>
          <w:rFonts w:ascii="Calibri" w:hAnsi="Calibri" w:cs="Calibri"/>
          <w:b/>
          <w:color w:val="FF9933"/>
          <w:lang w:val="de-DE"/>
        </w:rPr>
      </w:pPr>
      <w:r w:rsidRPr="004F51AD">
        <w:rPr>
          <w:rFonts w:ascii="Calibri" w:hAnsi="Calibri" w:cs="Calibri"/>
          <w:b/>
          <w:color w:val="FF9933"/>
          <w:lang w:val="de-DE"/>
        </w:rPr>
        <w:lastRenderedPageBreak/>
        <w:t>TAG 7 – SONNTAG</w:t>
      </w:r>
      <w:r w:rsidRPr="00692F71">
        <w:rPr>
          <w:rFonts w:ascii="Calibri" w:hAnsi="Calibri" w:cs="Calibri"/>
          <w:b/>
          <w:color w:val="FF9933"/>
          <w:lang w:val="de-DE"/>
        </w:rPr>
        <w:t xml:space="preserve"> </w:t>
      </w:r>
      <w:r w:rsidRPr="00692F71">
        <w:rPr>
          <w:rFonts w:ascii="Calibri" w:hAnsi="Calibri" w:cs="Calibri"/>
          <w:b/>
          <w:color w:val="FF9933"/>
          <w:lang w:val="de-DE"/>
        </w:rPr>
        <w:tab/>
      </w:r>
      <w:r w:rsidRPr="00692F71">
        <w:rPr>
          <w:rFonts w:ascii="Calibri" w:hAnsi="Calibri" w:cs="Calibri"/>
          <w:b/>
          <w:color w:val="FF9933"/>
          <w:lang w:val="de-DE"/>
        </w:rPr>
        <w:tab/>
      </w:r>
      <w:r w:rsidR="0088563B">
        <w:rPr>
          <w:rFonts w:ascii="Calibri" w:hAnsi="Calibri" w:cs="Calibri"/>
          <w:b/>
          <w:color w:val="FF9933"/>
          <w:lang w:val="de-DE"/>
        </w:rPr>
        <w:t xml:space="preserve"> </w:t>
      </w:r>
    </w:p>
    <w:p w14:paraId="2E93007C" w14:textId="77777777" w:rsidR="00B52AAF" w:rsidRPr="00B52AAF" w:rsidRDefault="00B52AAF" w:rsidP="0082111A">
      <w:pPr>
        <w:spacing w:after="0"/>
        <w:jc w:val="both"/>
        <w:rPr>
          <w:rFonts w:ascii="Calibri" w:hAnsi="Calibri" w:cs="Calibri"/>
          <w:b/>
          <w:bCs/>
          <w:color w:val="5F5F5F" w:themeColor="accent5"/>
          <w:shd w:val="clear" w:color="auto" w:fill="FFFFFF"/>
          <w:lang w:val="de-DE"/>
        </w:rPr>
      </w:pPr>
      <w:r w:rsidRPr="00B52AAF">
        <w:rPr>
          <w:rFonts w:ascii="Calibri" w:hAnsi="Calibri" w:cs="Calibri"/>
          <w:b/>
          <w:bCs/>
          <w:color w:val="5F5F5F" w:themeColor="accent5"/>
          <w:shd w:val="clear" w:color="auto" w:fill="FFFFFF"/>
          <w:lang w:val="de-DE"/>
        </w:rPr>
        <w:t>Erkundung von Twyfelfontein und Weiterreise zum Etosha Nationalpark</w:t>
      </w:r>
    </w:p>
    <w:p w14:paraId="43EB07D8" w14:textId="4AA4C7D5" w:rsidR="00A50790" w:rsidRDefault="00A50790" w:rsidP="0082111A">
      <w:pPr>
        <w:spacing w:after="0"/>
        <w:jc w:val="both"/>
        <w:rPr>
          <w:rFonts w:ascii="Calibri" w:hAnsi="Calibri" w:cs="Calibri"/>
          <w:color w:val="5F5F5F" w:themeColor="accent5"/>
          <w:shd w:val="clear" w:color="auto" w:fill="FFFFFF"/>
          <w:lang w:val="de-DE"/>
        </w:rPr>
      </w:pPr>
      <w:r w:rsidRPr="00A50790">
        <w:rPr>
          <w:rFonts w:ascii="Calibri" w:hAnsi="Calibri" w:cs="Calibri"/>
          <w:color w:val="5F5F5F" w:themeColor="accent5"/>
          <w:shd w:val="clear" w:color="auto" w:fill="FFFFFF"/>
          <w:lang w:val="de-DE"/>
        </w:rPr>
        <w:t xml:space="preserve">Am heutigen Morgen unternehmen Sie eine leichte Wanderung zu den berühmten </w:t>
      </w:r>
      <w:r w:rsidRPr="00A50790">
        <w:rPr>
          <w:rFonts w:ascii="Calibri" w:hAnsi="Calibri" w:cs="Calibri"/>
          <w:b/>
          <w:bCs/>
          <w:color w:val="5F5F5F" w:themeColor="accent5"/>
          <w:shd w:val="clear" w:color="auto" w:fill="FFFFFF"/>
          <w:lang w:val="de-DE"/>
        </w:rPr>
        <w:t>Felsgravuren von Twyfelfontein</w:t>
      </w:r>
      <w:r w:rsidRPr="00A50790">
        <w:rPr>
          <w:rFonts w:ascii="Calibri" w:hAnsi="Calibri" w:cs="Calibri"/>
          <w:color w:val="5F5F5F" w:themeColor="accent5"/>
          <w:shd w:val="clear" w:color="auto" w:fill="FFFFFF"/>
          <w:lang w:val="de-DE"/>
        </w:rPr>
        <w:t xml:space="preserve">, einem </w:t>
      </w:r>
      <w:r w:rsidRPr="00A50790">
        <w:rPr>
          <w:rFonts w:ascii="Calibri" w:hAnsi="Calibri" w:cs="Calibri"/>
          <w:b/>
          <w:bCs/>
          <w:color w:val="5F5F5F" w:themeColor="accent5"/>
          <w:shd w:val="clear" w:color="auto" w:fill="FFFFFF"/>
          <w:lang w:val="de-DE"/>
        </w:rPr>
        <w:t>UNESCO-Weltkulturerbe</w:t>
      </w:r>
      <w:r w:rsidRPr="00A50790">
        <w:rPr>
          <w:rFonts w:ascii="Calibri" w:hAnsi="Calibri" w:cs="Calibri"/>
          <w:color w:val="5F5F5F" w:themeColor="accent5"/>
          <w:shd w:val="clear" w:color="auto" w:fill="FFFFFF"/>
          <w:lang w:val="de-DE"/>
        </w:rPr>
        <w:t xml:space="preserve"> und einem der bedeutendsten Fundorte prähistorischer Felskunst in Afrika. Über 2.500 in Stein gemeißelte Tierdarstellungen und Symbole geben Einblick in das Leben der frühen Jäger und Sammler. Im Anschluss bewundern Sie die faszinierenden </w:t>
      </w:r>
      <w:r w:rsidRPr="00A50790">
        <w:rPr>
          <w:rFonts w:ascii="Calibri" w:hAnsi="Calibri" w:cs="Calibri"/>
          <w:b/>
          <w:bCs/>
          <w:color w:val="5F5F5F" w:themeColor="accent5"/>
          <w:shd w:val="clear" w:color="auto" w:fill="FFFFFF"/>
          <w:lang w:val="de-DE"/>
        </w:rPr>
        <w:t>Basaltsäulen der sogenannten Orgelpfeifen</w:t>
      </w:r>
      <w:r w:rsidRPr="00A50790">
        <w:rPr>
          <w:rFonts w:ascii="Calibri" w:hAnsi="Calibri" w:cs="Calibri"/>
          <w:color w:val="5F5F5F" w:themeColor="accent5"/>
          <w:shd w:val="clear" w:color="auto" w:fill="FFFFFF"/>
          <w:lang w:val="de-DE"/>
        </w:rPr>
        <w:t xml:space="preserve"> – eine geologische Besonderheit, die durch vulkanische Aktivitäten entstanden ist. Danach führt Sie Ihre Reise weiter in </w:t>
      </w:r>
      <w:r w:rsidRPr="00A50790">
        <w:rPr>
          <w:rFonts w:ascii="Calibri" w:hAnsi="Calibri" w:cs="Calibri"/>
          <w:b/>
          <w:bCs/>
          <w:color w:val="5F5F5F" w:themeColor="accent5"/>
          <w:shd w:val="clear" w:color="auto" w:fill="FFFFFF"/>
          <w:lang w:val="de-DE"/>
        </w:rPr>
        <w:t>Richtung Etosha Nationalpark</w:t>
      </w:r>
      <w:r w:rsidRPr="00A50790">
        <w:rPr>
          <w:rFonts w:ascii="Calibri" w:hAnsi="Calibri" w:cs="Calibri"/>
          <w:color w:val="5F5F5F" w:themeColor="accent5"/>
          <w:shd w:val="clear" w:color="auto" w:fill="FFFFFF"/>
          <w:lang w:val="de-DE"/>
        </w:rPr>
        <w:t>, wo Sie Ihre Lodge am Rande des Parks erreichen. Lassen Sie den Tag entspannt am stimmungsvollen Lagerfeuer ausklingen und freuen Sie sich auf die kommenden Safari-Erlebnisse.</w:t>
      </w:r>
    </w:p>
    <w:p w14:paraId="4203230B" w14:textId="74828B6A" w:rsidR="00692F71" w:rsidRPr="00A50790" w:rsidRDefault="00692F71" w:rsidP="0082111A">
      <w:pPr>
        <w:spacing w:after="0"/>
        <w:jc w:val="both"/>
        <w:rPr>
          <w:rFonts w:ascii="Calibri" w:hAnsi="Calibri" w:cs="Calibri"/>
          <w:b/>
          <w:bCs/>
          <w:color w:val="5F5F5F" w:themeColor="accent5"/>
          <w:shd w:val="clear" w:color="auto" w:fill="FFFFFF"/>
          <w:lang w:val="de-DE"/>
        </w:rPr>
      </w:pPr>
      <w:r w:rsidRPr="00A50790">
        <w:rPr>
          <w:rFonts w:ascii="Calibri" w:hAnsi="Calibri" w:cs="Calibri"/>
          <w:b/>
          <w:bCs/>
          <w:color w:val="5F5F5F" w:themeColor="accent5"/>
          <w:shd w:val="clear" w:color="auto" w:fill="FFFFFF"/>
          <w:lang w:val="de-DE"/>
        </w:rPr>
        <w:t xml:space="preserve">Übernachtung am Rande des Etosha </w:t>
      </w:r>
      <w:r w:rsidR="00024DE8">
        <w:rPr>
          <w:rFonts w:ascii="Calibri" w:hAnsi="Calibri" w:cs="Calibri"/>
          <w:b/>
          <w:bCs/>
          <w:color w:val="5F5F5F" w:themeColor="accent5"/>
          <w:shd w:val="clear" w:color="auto" w:fill="FFFFFF"/>
          <w:lang w:val="de-DE"/>
        </w:rPr>
        <w:t>Nationalparks</w:t>
      </w:r>
      <w:r w:rsidRPr="00A50790">
        <w:rPr>
          <w:rFonts w:ascii="Calibri" w:hAnsi="Calibri" w:cs="Calibri"/>
          <w:b/>
          <w:bCs/>
          <w:color w:val="5F5F5F" w:themeColor="accent5"/>
          <w:shd w:val="clear" w:color="auto" w:fill="FFFFFF"/>
          <w:lang w:val="de-DE"/>
        </w:rPr>
        <w:t xml:space="preserve"> (D, B&amp;B)</w:t>
      </w:r>
    </w:p>
    <w:p w14:paraId="67ACEB7E" w14:textId="77777777" w:rsidR="00692F71" w:rsidRPr="00692F71" w:rsidRDefault="00692F71" w:rsidP="00692F71">
      <w:pPr>
        <w:jc w:val="both"/>
        <w:rPr>
          <w:rFonts w:ascii="Calibri" w:hAnsi="Calibri" w:cs="Calibri"/>
          <w:color w:val="5F5F5F" w:themeColor="accent5"/>
          <w:shd w:val="clear" w:color="auto" w:fill="FFFFFF"/>
          <w:lang w:val="de-DE"/>
        </w:rPr>
      </w:pPr>
    </w:p>
    <w:p w14:paraId="55A160A8" w14:textId="43DF6479" w:rsidR="00692F71" w:rsidRPr="00692F71" w:rsidRDefault="00692F71" w:rsidP="00692F71">
      <w:pPr>
        <w:jc w:val="both"/>
        <w:rPr>
          <w:rFonts w:ascii="Calibri" w:hAnsi="Calibri" w:cs="Calibri"/>
          <w:b/>
          <w:color w:val="FF9933"/>
          <w:lang w:val="de-DE"/>
        </w:rPr>
      </w:pPr>
      <w:r w:rsidRPr="00692F71">
        <w:rPr>
          <w:rFonts w:ascii="Calibri" w:hAnsi="Calibri" w:cs="Calibri"/>
          <w:b/>
          <w:color w:val="FF9933"/>
          <w:lang w:val="de-DE"/>
        </w:rPr>
        <w:t xml:space="preserve">TAG 8 – MONTAG </w:t>
      </w:r>
      <w:r w:rsidRPr="00692F71">
        <w:rPr>
          <w:rFonts w:ascii="Calibri" w:hAnsi="Calibri" w:cs="Calibri"/>
          <w:b/>
          <w:color w:val="FF9933"/>
          <w:lang w:val="de-DE"/>
        </w:rPr>
        <w:tab/>
      </w:r>
      <w:r w:rsidRPr="00692F71">
        <w:rPr>
          <w:rFonts w:ascii="Calibri" w:hAnsi="Calibri" w:cs="Calibri"/>
          <w:b/>
          <w:color w:val="FF9933"/>
          <w:lang w:val="de-DE"/>
        </w:rPr>
        <w:tab/>
      </w:r>
      <w:r w:rsidR="00A50790">
        <w:rPr>
          <w:rFonts w:ascii="Calibri" w:hAnsi="Calibri" w:cs="Calibri"/>
          <w:b/>
          <w:color w:val="FF9933"/>
          <w:lang w:val="de-DE"/>
        </w:rPr>
        <w:t xml:space="preserve"> </w:t>
      </w:r>
    </w:p>
    <w:p w14:paraId="05798835" w14:textId="77777777" w:rsidR="00A13921" w:rsidRPr="00E40D9A" w:rsidRDefault="00A13921" w:rsidP="0082111A">
      <w:pPr>
        <w:spacing w:after="0"/>
        <w:jc w:val="both"/>
        <w:rPr>
          <w:rFonts w:ascii="Calibri" w:hAnsi="Calibri" w:cs="Calibri"/>
          <w:b/>
          <w:bCs/>
          <w:color w:val="5F5F5F" w:themeColor="accent5"/>
          <w:shd w:val="clear" w:color="auto" w:fill="FFFFFF"/>
          <w:lang w:val="de-DE"/>
        </w:rPr>
      </w:pPr>
      <w:r w:rsidRPr="00E40D9A">
        <w:rPr>
          <w:rFonts w:ascii="Calibri" w:hAnsi="Calibri" w:cs="Calibri"/>
          <w:b/>
          <w:bCs/>
          <w:color w:val="5F5F5F" w:themeColor="accent5"/>
          <w:shd w:val="clear" w:color="auto" w:fill="FFFFFF"/>
          <w:lang w:val="de-DE"/>
        </w:rPr>
        <w:t>Safari im Etosha Nationalpark: Ein Tag mit den Wildtieren</w:t>
      </w:r>
    </w:p>
    <w:p w14:paraId="553E9D2A" w14:textId="3AA173A3" w:rsidR="00E40D9A" w:rsidRDefault="00E40D9A" w:rsidP="0082111A">
      <w:pPr>
        <w:spacing w:after="0"/>
        <w:jc w:val="both"/>
        <w:rPr>
          <w:rFonts w:ascii="Calibri" w:hAnsi="Calibri" w:cs="Calibri"/>
          <w:color w:val="5F5F5F" w:themeColor="accent5"/>
          <w:shd w:val="clear" w:color="auto" w:fill="FFFFFF"/>
          <w:lang w:val="de-DE"/>
        </w:rPr>
      </w:pPr>
      <w:r w:rsidRPr="00E40D9A">
        <w:rPr>
          <w:rFonts w:ascii="Calibri" w:hAnsi="Calibri" w:cs="Calibri"/>
          <w:color w:val="5F5F5F" w:themeColor="accent5"/>
          <w:shd w:val="clear" w:color="auto" w:fill="FFFFFF"/>
          <w:lang w:val="de-DE"/>
        </w:rPr>
        <w:t xml:space="preserve">Heute </w:t>
      </w:r>
      <w:r w:rsidRPr="00024DE8">
        <w:rPr>
          <w:rFonts w:ascii="Calibri" w:hAnsi="Calibri" w:cs="Calibri"/>
          <w:color w:val="5F5F5F" w:themeColor="accent5"/>
          <w:shd w:val="clear" w:color="auto" w:fill="FFFFFF"/>
          <w:lang w:val="de-DE"/>
        </w:rPr>
        <w:t xml:space="preserve">brechen Sie </w:t>
      </w:r>
      <w:r w:rsidR="00024DE8" w:rsidRPr="00024DE8">
        <w:rPr>
          <w:rFonts w:ascii="Calibri" w:hAnsi="Calibri" w:cs="Calibri"/>
          <w:color w:val="5F5F5F" w:themeColor="accent5"/>
          <w:shd w:val="clear" w:color="auto" w:fill="FFFFFF"/>
          <w:lang w:val="de-DE"/>
        </w:rPr>
        <w:t xml:space="preserve">schon </w:t>
      </w:r>
      <w:r w:rsidRPr="00024DE8">
        <w:rPr>
          <w:rFonts w:ascii="Calibri" w:hAnsi="Calibri" w:cs="Calibri"/>
          <w:color w:val="5F5F5F" w:themeColor="accent5"/>
          <w:shd w:val="clear" w:color="auto" w:fill="FFFFFF"/>
          <w:lang w:val="de-DE"/>
        </w:rPr>
        <w:t xml:space="preserve">früh zu einer ganztägigen </w:t>
      </w:r>
      <w:r w:rsidRPr="00024DE8">
        <w:rPr>
          <w:rFonts w:ascii="Calibri" w:hAnsi="Calibri" w:cs="Calibri"/>
          <w:b/>
          <w:bCs/>
          <w:color w:val="5F5F5F" w:themeColor="accent5"/>
          <w:shd w:val="clear" w:color="auto" w:fill="FFFFFF"/>
          <w:lang w:val="de-DE"/>
        </w:rPr>
        <w:t>Safari</w:t>
      </w:r>
      <w:r w:rsidRPr="00024DE8">
        <w:rPr>
          <w:rFonts w:ascii="Calibri" w:hAnsi="Calibri" w:cs="Calibri"/>
          <w:color w:val="5F5F5F" w:themeColor="accent5"/>
          <w:shd w:val="clear" w:color="auto" w:fill="FFFFFF"/>
          <w:lang w:val="de-DE"/>
        </w:rPr>
        <w:t xml:space="preserve"> im </w:t>
      </w:r>
      <w:r w:rsidRPr="00024DE8">
        <w:rPr>
          <w:rFonts w:ascii="Calibri" w:hAnsi="Calibri" w:cs="Calibri"/>
          <w:b/>
          <w:bCs/>
          <w:color w:val="5F5F5F" w:themeColor="accent5"/>
          <w:shd w:val="clear" w:color="auto" w:fill="FFFFFF"/>
          <w:lang w:val="de-DE"/>
        </w:rPr>
        <w:t>offenen Geländewagen</w:t>
      </w:r>
      <w:r w:rsidRPr="00024DE8">
        <w:rPr>
          <w:rFonts w:ascii="Calibri" w:hAnsi="Calibri" w:cs="Calibri"/>
          <w:color w:val="5F5F5F" w:themeColor="accent5"/>
          <w:shd w:val="clear" w:color="auto" w:fill="FFFFFF"/>
          <w:lang w:val="de-DE"/>
        </w:rPr>
        <w:t xml:space="preserve"> auf, um die faszinierende Tierwelt des Etosha Nationalparks hautnah zu erleben. Die offene Vegetation des Parks ermöglicht fantastische Ausblicke auf die tierischen Bewohner: </w:t>
      </w:r>
      <w:r w:rsidRPr="00024DE8">
        <w:rPr>
          <w:rFonts w:ascii="Calibri" w:hAnsi="Calibri" w:cs="Calibri"/>
          <w:b/>
          <w:bCs/>
          <w:color w:val="5F5F5F" w:themeColor="accent5"/>
          <w:shd w:val="clear" w:color="auto" w:fill="FFFFFF"/>
          <w:lang w:val="de-DE"/>
        </w:rPr>
        <w:t>Elefantenherden, grazile Antilopen, anmutige Giraffen und große Zebra-Gruppen</w:t>
      </w:r>
      <w:r w:rsidRPr="00024DE8">
        <w:rPr>
          <w:rFonts w:ascii="Calibri" w:hAnsi="Calibri" w:cs="Calibri"/>
          <w:color w:val="5F5F5F" w:themeColor="accent5"/>
          <w:shd w:val="clear" w:color="auto" w:fill="FFFFFF"/>
          <w:lang w:val="de-DE"/>
        </w:rPr>
        <w:t xml:space="preserve"> sind häufig zu sehen. Mit etwas Glück erhaschen Sie auch einen Blick </w:t>
      </w:r>
      <w:r w:rsidRPr="00024DE8">
        <w:rPr>
          <w:rFonts w:ascii="Calibri" w:hAnsi="Calibri" w:cs="Calibri"/>
          <w:b/>
          <w:bCs/>
          <w:color w:val="5F5F5F" w:themeColor="accent5"/>
          <w:shd w:val="clear" w:color="auto" w:fill="FFFFFF"/>
          <w:lang w:val="de-DE"/>
        </w:rPr>
        <w:t>auf Löwen oder sogar einen Leoparden</w:t>
      </w:r>
      <w:r w:rsidRPr="00024DE8">
        <w:rPr>
          <w:rFonts w:ascii="Calibri" w:hAnsi="Calibri" w:cs="Calibri"/>
          <w:color w:val="5F5F5F" w:themeColor="accent5"/>
          <w:shd w:val="clear" w:color="auto" w:fill="FFFFFF"/>
          <w:lang w:val="de-DE"/>
        </w:rPr>
        <w:t>, die sich gern in der Nähe der Wasserstellen aufhalten. Ihr erfahrener Reiseleiter kennt die besten Spots für Tierbeobachtungen</w:t>
      </w:r>
      <w:r w:rsidRPr="00E40D9A">
        <w:rPr>
          <w:rFonts w:ascii="Calibri" w:hAnsi="Calibri" w:cs="Calibri"/>
          <w:color w:val="5F5F5F" w:themeColor="accent5"/>
          <w:shd w:val="clear" w:color="auto" w:fill="FFFFFF"/>
          <w:lang w:val="de-DE"/>
        </w:rPr>
        <w:t xml:space="preserve"> und sorgt mit seinem Wissen und Gespür dafür, dass Sie sich ganz in die Wildnis Afrikas eintauchen können – ein unvergessliches Erlebnis.</w:t>
      </w:r>
      <w:r w:rsidR="00692F71" w:rsidRPr="00E5078F">
        <w:rPr>
          <w:rFonts w:ascii="Calibri" w:hAnsi="Calibri" w:cs="Calibri"/>
          <w:color w:val="5F5F5F" w:themeColor="accent5"/>
          <w:shd w:val="clear" w:color="auto" w:fill="FFFFFF"/>
          <w:lang w:val="de-DE"/>
        </w:rPr>
        <w:t xml:space="preserve"> </w:t>
      </w:r>
    </w:p>
    <w:p w14:paraId="1B90D508" w14:textId="0C5FE0C5" w:rsidR="00692F71" w:rsidRPr="003C689D" w:rsidRDefault="00692F71" w:rsidP="0082111A">
      <w:pPr>
        <w:spacing w:after="0"/>
        <w:jc w:val="both"/>
        <w:rPr>
          <w:rFonts w:ascii="Calibri" w:hAnsi="Calibri" w:cs="Calibri"/>
          <w:b/>
          <w:bCs/>
          <w:color w:val="5F5F5F" w:themeColor="accent5"/>
          <w:shd w:val="clear" w:color="auto" w:fill="FFFFFF"/>
          <w:lang w:val="de-DE"/>
        </w:rPr>
      </w:pPr>
      <w:r w:rsidRPr="003C689D">
        <w:rPr>
          <w:rFonts w:ascii="Calibri" w:hAnsi="Calibri" w:cs="Calibri"/>
          <w:b/>
          <w:bCs/>
          <w:color w:val="5F5F5F" w:themeColor="accent5"/>
          <w:shd w:val="clear" w:color="auto" w:fill="FFFFFF"/>
          <w:lang w:val="de-DE"/>
        </w:rPr>
        <w:t xml:space="preserve">Übernachtung am Rande des Etosha </w:t>
      </w:r>
      <w:r w:rsidR="00E5078F" w:rsidRPr="003C689D">
        <w:rPr>
          <w:rFonts w:ascii="Calibri" w:hAnsi="Calibri" w:cs="Calibri"/>
          <w:b/>
          <w:bCs/>
          <w:color w:val="5F5F5F" w:themeColor="accent5"/>
          <w:shd w:val="clear" w:color="auto" w:fill="FFFFFF"/>
          <w:lang w:val="de-DE"/>
        </w:rPr>
        <w:t>Nationalp</w:t>
      </w:r>
      <w:r w:rsidRPr="003C689D">
        <w:rPr>
          <w:rFonts w:ascii="Calibri" w:hAnsi="Calibri" w:cs="Calibri"/>
          <w:b/>
          <w:bCs/>
          <w:color w:val="5F5F5F" w:themeColor="accent5"/>
          <w:shd w:val="clear" w:color="auto" w:fill="FFFFFF"/>
          <w:lang w:val="de-DE"/>
        </w:rPr>
        <w:t xml:space="preserve">arks </w:t>
      </w:r>
      <w:r w:rsidRPr="003C689D">
        <w:rPr>
          <w:rFonts w:ascii="Calibri" w:hAnsi="Calibri" w:cs="Calibri"/>
          <w:b/>
          <w:bCs/>
          <w:color w:val="5F5F5F" w:themeColor="accent5"/>
          <w:spacing w:val="5"/>
          <w:shd w:val="clear" w:color="auto" w:fill="FFFFFF"/>
          <w:lang w:val="de-DE"/>
        </w:rPr>
        <w:t>(D, B&amp;B)</w:t>
      </w:r>
    </w:p>
    <w:p w14:paraId="1E495DB7" w14:textId="77777777" w:rsidR="00692F71" w:rsidRPr="00692F71" w:rsidRDefault="00692F71" w:rsidP="00692F71">
      <w:pPr>
        <w:jc w:val="both"/>
        <w:rPr>
          <w:rFonts w:ascii="Calibri" w:hAnsi="Calibri" w:cs="Calibri"/>
          <w:color w:val="5F5F5F" w:themeColor="accent5"/>
          <w:shd w:val="clear" w:color="auto" w:fill="FFFFFF"/>
          <w:lang w:val="de-DE"/>
        </w:rPr>
      </w:pPr>
    </w:p>
    <w:p w14:paraId="7F9CE5BB" w14:textId="369DFF11" w:rsidR="00692F71" w:rsidRPr="00692F71" w:rsidRDefault="00692F71" w:rsidP="00692F71">
      <w:pPr>
        <w:jc w:val="both"/>
        <w:rPr>
          <w:rFonts w:ascii="Calibri" w:hAnsi="Calibri" w:cs="Calibri"/>
          <w:b/>
          <w:color w:val="FF9933"/>
          <w:lang w:val="de-DE"/>
        </w:rPr>
      </w:pPr>
      <w:r w:rsidRPr="00692F71">
        <w:rPr>
          <w:rFonts w:ascii="Calibri" w:hAnsi="Calibri" w:cs="Calibri"/>
          <w:b/>
          <w:color w:val="FF9933"/>
          <w:lang w:val="de-DE"/>
        </w:rPr>
        <w:t xml:space="preserve">TAG 9 – DIENSTAG </w:t>
      </w:r>
      <w:r w:rsidRPr="00692F71">
        <w:rPr>
          <w:rFonts w:ascii="Calibri" w:hAnsi="Calibri" w:cs="Calibri"/>
          <w:b/>
          <w:color w:val="FF9933"/>
          <w:lang w:val="de-DE"/>
        </w:rPr>
        <w:tab/>
      </w:r>
      <w:r w:rsidRPr="00692F71">
        <w:rPr>
          <w:rFonts w:ascii="Calibri" w:hAnsi="Calibri" w:cs="Calibri"/>
          <w:b/>
          <w:color w:val="FF9933"/>
          <w:lang w:val="de-DE"/>
        </w:rPr>
        <w:tab/>
      </w:r>
      <w:r w:rsidR="003C689D">
        <w:rPr>
          <w:rFonts w:ascii="Calibri" w:hAnsi="Calibri" w:cs="Calibri"/>
          <w:b/>
          <w:color w:val="FF9933"/>
          <w:lang w:val="de-DE"/>
        </w:rPr>
        <w:t xml:space="preserve"> </w:t>
      </w:r>
    </w:p>
    <w:p w14:paraId="404FB741" w14:textId="77777777" w:rsidR="003C689D" w:rsidRPr="003C689D" w:rsidRDefault="003C689D" w:rsidP="003C689D">
      <w:pPr>
        <w:spacing w:after="0"/>
        <w:jc w:val="both"/>
        <w:rPr>
          <w:rFonts w:ascii="Calibri" w:hAnsi="Calibri" w:cs="Calibri"/>
          <w:color w:val="5F5F5F" w:themeColor="accent5"/>
          <w:lang w:val="de-DE"/>
        </w:rPr>
      </w:pPr>
      <w:r w:rsidRPr="003C689D">
        <w:rPr>
          <w:rFonts w:ascii="Calibri" w:hAnsi="Calibri" w:cs="Calibri"/>
          <w:b/>
          <w:bCs/>
          <w:color w:val="5F5F5F" w:themeColor="accent5"/>
          <w:lang w:val="de-DE"/>
        </w:rPr>
        <w:t>Safari durch den Etosha Nationalpark: Tierbeobachtungen und Weiterfahrt in den Osten</w:t>
      </w:r>
    </w:p>
    <w:p w14:paraId="4D362230" w14:textId="2A689622" w:rsidR="003C689D" w:rsidRPr="003C689D" w:rsidRDefault="003C689D" w:rsidP="003C689D">
      <w:pPr>
        <w:spacing w:after="0"/>
        <w:jc w:val="both"/>
        <w:rPr>
          <w:rFonts w:ascii="Calibri" w:hAnsi="Calibri" w:cs="Calibri"/>
          <w:color w:val="5F5F5F" w:themeColor="accent5"/>
          <w:lang w:val="de-DE"/>
        </w:rPr>
      </w:pPr>
      <w:r w:rsidRPr="003C689D">
        <w:rPr>
          <w:rFonts w:ascii="Calibri" w:hAnsi="Calibri" w:cs="Calibri"/>
          <w:color w:val="5F5F5F" w:themeColor="accent5"/>
          <w:lang w:val="de-DE"/>
        </w:rPr>
        <w:t xml:space="preserve">Heute geht es auf eine spannende </w:t>
      </w:r>
      <w:r w:rsidRPr="003C689D">
        <w:rPr>
          <w:rFonts w:ascii="Calibri" w:hAnsi="Calibri" w:cs="Calibri"/>
          <w:b/>
          <w:bCs/>
          <w:color w:val="5F5F5F" w:themeColor="accent5"/>
          <w:lang w:val="de-DE"/>
        </w:rPr>
        <w:t>Safari durch den Etosha Nationalpark</w:t>
      </w:r>
      <w:r w:rsidRPr="003C689D">
        <w:rPr>
          <w:rFonts w:ascii="Calibri" w:hAnsi="Calibri" w:cs="Calibri"/>
          <w:color w:val="5F5F5F" w:themeColor="accent5"/>
          <w:lang w:val="de-DE"/>
        </w:rPr>
        <w:t xml:space="preserve">. Im </w:t>
      </w:r>
      <w:r w:rsidRPr="003C689D">
        <w:rPr>
          <w:rFonts w:ascii="Calibri" w:hAnsi="Calibri" w:cs="Calibri"/>
          <w:b/>
          <w:bCs/>
          <w:color w:val="5F5F5F" w:themeColor="accent5"/>
          <w:lang w:val="de-DE"/>
        </w:rPr>
        <w:t>Tourenfahrzeug</w:t>
      </w:r>
      <w:r w:rsidRPr="003C689D">
        <w:rPr>
          <w:rFonts w:ascii="Calibri" w:hAnsi="Calibri" w:cs="Calibri"/>
          <w:color w:val="5F5F5F" w:themeColor="accent5"/>
          <w:lang w:val="de-DE"/>
        </w:rPr>
        <w:t xml:space="preserve"> durchqueren Sie den Park bis in den </w:t>
      </w:r>
      <w:r w:rsidRPr="003C689D">
        <w:rPr>
          <w:rFonts w:ascii="Calibri" w:hAnsi="Calibri" w:cs="Calibri"/>
          <w:b/>
          <w:bCs/>
          <w:color w:val="5F5F5F" w:themeColor="accent5"/>
          <w:lang w:val="de-DE"/>
        </w:rPr>
        <w:t>Osten</w:t>
      </w:r>
      <w:r w:rsidRPr="003C689D">
        <w:rPr>
          <w:rFonts w:ascii="Calibri" w:hAnsi="Calibri" w:cs="Calibri"/>
          <w:color w:val="5F5F5F" w:themeColor="accent5"/>
          <w:lang w:val="de-DE"/>
        </w:rPr>
        <w:t xml:space="preserve">, wo Sie zahlreiche </w:t>
      </w:r>
      <w:r w:rsidRPr="003C689D">
        <w:rPr>
          <w:rFonts w:ascii="Calibri" w:hAnsi="Calibri" w:cs="Calibri"/>
          <w:b/>
          <w:bCs/>
          <w:color w:val="5F5F5F" w:themeColor="accent5"/>
          <w:lang w:val="de-DE"/>
        </w:rPr>
        <w:t>Wasserstellen</w:t>
      </w:r>
      <w:r w:rsidRPr="003C689D">
        <w:rPr>
          <w:rFonts w:ascii="Calibri" w:hAnsi="Calibri" w:cs="Calibri"/>
          <w:color w:val="5F5F5F" w:themeColor="accent5"/>
          <w:lang w:val="de-DE"/>
        </w:rPr>
        <w:t xml:space="preserve"> und interessante </w:t>
      </w:r>
      <w:r w:rsidRPr="003C689D">
        <w:rPr>
          <w:rFonts w:ascii="Calibri" w:hAnsi="Calibri" w:cs="Calibri"/>
          <w:b/>
          <w:bCs/>
          <w:color w:val="5F5F5F" w:themeColor="accent5"/>
          <w:lang w:val="de-DE"/>
        </w:rPr>
        <w:t>Tiersichtungen</w:t>
      </w:r>
      <w:r w:rsidRPr="003C689D">
        <w:rPr>
          <w:rFonts w:ascii="Calibri" w:hAnsi="Calibri" w:cs="Calibri"/>
          <w:color w:val="5F5F5F" w:themeColor="accent5"/>
          <w:lang w:val="de-DE"/>
        </w:rPr>
        <w:t xml:space="preserve"> erleben können. Immer wieder halten Sie an, um die beeindruckende </w:t>
      </w:r>
      <w:r w:rsidRPr="003C689D">
        <w:rPr>
          <w:rFonts w:ascii="Calibri" w:hAnsi="Calibri" w:cs="Calibri"/>
          <w:b/>
          <w:bCs/>
          <w:color w:val="5F5F5F" w:themeColor="accent5"/>
          <w:lang w:val="de-DE"/>
        </w:rPr>
        <w:t>Tierwelt</w:t>
      </w:r>
      <w:r w:rsidRPr="003C689D">
        <w:rPr>
          <w:rFonts w:ascii="Calibri" w:hAnsi="Calibri" w:cs="Calibri"/>
          <w:color w:val="5F5F5F" w:themeColor="accent5"/>
          <w:lang w:val="de-DE"/>
        </w:rPr>
        <w:t xml:space="preserve"> zu beobachten und die Ruhe der Natur zu genießen. Nach dieser erlebnisreichen Fahrt setzen Sie Ihre Reise </w:t>
      </w:r>
      <w:r w:rsidRPr="00024DE8">
        <w:rPr>
          <w:rFonts w:ascii="Calibri" w:hAnsi="Calibri" w:cs="Calibri"/>
          <w:color w:val="5F5F5F" w:themeColor="accent5"/>
          <w:lang w:val="de-DE"/>
        </w:rPr>
        <w:t>fort</w:t>
      </w:r>
      <w:r w:rsidR="00024DE8">
        <w:rPr>
          <w:rFonts w:ascii="Calibri" w:hAnsi="Calibri" w:cs="Calibri"/>
          <w:color w:val="5F5F5F" w:themeColor="accent5"/>
          <w:lang w:val="de-DE"/>
        </w:rPr>
        <w:t xml:space="preserve">, verlassen den Park und fahren in die Nähe </w:t>
      </w:r>
      <w:r w:rsidRPr="003C689D">
        <w:rPr>
          <w:rFonts w:ascii="Calibri" w:hAnsi="Calibri" w:cs="Calibri"/>
          <w:color w:val="5F5F5F" w:themeColor="accent5"/>
          <w:lang w:val="de-DE"/>
        </w:rPr>
        <w:t xml:space="preserve">von </w:t>
      </w:r>
      <w:r w:rsidRPr="003C689D">
        <w:rPr>
          <w:rFonts w:ascii="Calibri" w:hAnsi="Calibri" w:cs="Calibri"/>
          <w:b/>
          <w:bCs/>
          <w:color w:val="5F5F5F" w:themeColor="accent5"/>
          <w:lang w:val="de-DE"/>
        </w:rPr>
        <w:t>Tsumeb</w:t>
      </w:r>
      <w:r w:rsidRPr="003C689D">
        <w:rPr>
          <w:rFonts w:ascii="Calibri" w:hAnsi="Calibri" w:cs="Calibri"/>
          <w:color w:val="5F5F5F" w:themeColor="accent5"/>
          <w:lang w:val="de-DE"/>
        </w:rPr>
        <w:t>, wo Sie den Tag entspannt ausklingen lassen.</w:t>
      </w:r>
    </w:p>
    <w:p w14:paraId="71FB8D03" w14:textId="2B8FA23D" w:rsidR="00692F71" w:rsidRPr="003C689D" w:rsidRDefault="00692F71" w:rsidP="00692F71">
      <w:pPr>
        <w:spacing w:after="0"/>
        <w:jc w:val="both"/>
        <w:rPr>
          <w:rFonts w:ascii="Calibri" w:hAnsi="Calibri" w:cs="Calibri"/>
          <w:b/>
          <w:bCs/>
          <w:color w:val="5F5F5F" w:themeColor="accent5"/>
          <w:spacing w:val="5"/>
          <w:shd w:val="clear" w:color="auto" w:fill="FFFFFF"/>
          <w:lang w:val="de-DE"/>
        </w:rPr>
      </w:pPr>
      <w:r w:rsidRPr="00024DE8">
        <w:rPr>
          <w:rFonts w:ascii="Calibri" w:hAnsi="Calibri" w:cs="Calibri"/>
          <w:b/>
          <w:bCs/>
          <w:color w:val="5F5F5F" w:themeColor="accent5"/>
          <w:spacing w:val="5"/>
          <w:shd w:val="clear" w:color="auto" w:fill="FFFFFF"/>
          <w:lang w:val="de-DE"/>
        </w:rPr>
        <w:t xml:space="preserve">Übernachtung </w:t>
      </w:r>
      <w:r w:rsidR="00C4256F" w:rsidRPr="00024DE8">
        <w:rPr>
          <w:rFonts w:ascii="Calibri" w:hAnsi="Calibri" w:cs="Calibri"/>
          <w:b/>
          <w:bCs/>
          <w:color w:val="5F5F5F" w:themeColor="accent5"/>
          <w:spacing w:val="5"/>
          <w:shd w:val="clear" w:color="auto" w:fill="FFFFFF"/>
          <w:lang w:val="de-DE"/>
        </w:rPr>
        <w:t xml:space="preserve">in </w:t>
      </w:r>
      <w:r w:rsidR="004D220A" w:rsidRPr="00024DE8">
        <w:rPr>
          <w:rFonts w:ascii="Calibri" w:hAnsi="Calibri" w:cs="Calibri"/>
          <w:b/>
          <w:bCs/>
          <w:color w:val="5F5F5F" w:themeColor="accent5"/>
          <w:spacing w:val="5"/>
          <w:shd w:val="clear" w:color="auto" w:fill="FFFFFF"/>
          <w:lang w:val="de-DE"/>
        </w:rPr>
        <w:t>Tsumeb</w:t>
      </w:r>
      <w:r w:rsidRPr="00024DE8">
        <w:rPr>
          <w:rFonts w:ascii="Calibri" w:hAnsi="Calibri" w:cs="Calibri"/>
          <w:b/>
          <w:bCs/>
          <w:color w:val="5F5F5F" w:themeColor="accent5"/>
          <w:spacing w:val="5"/>
          <w:shd w:val="clear" w:color="auto" w:fill="FFFFFF"/>
          <w:lang w:val="de-DE"/>
        </w:rPr>
        <w:t xml:space="preserve"> (D,</w:t>
      </w:r>
      <w:r w:rsidR="00D770DF" w:rsidRPr="00024DE8">
        <w:rPr>
          <w:rFonts w:ascii="Calibri" w:hAnsi="Calibri" w:cs="Calibri"/>
          <w:b/>
          <w:bCs/>
          <w:color w:val="5F5F5F" w:themeColor="accent5"/>
          <w:spacing w:val="5"/>
          <w:shd w:val="clear" w:color="auto" w:fill="FFFFFF"/>
          <w:lang w:val="de-DE"/>
        </w:rPr>
        <w:t xml:space="preserve"> </w:t>
      </w:r>
      <w:r w:rsidRPr="00024DE8">
        <w:rPr>
          <w:rFonts w:ascii="Calibri" w:hAnsi="Calibri" w:cs="Calibri"/>
          <w:b/>
          <w:bCs/>
          <w:color w:val="5F5F5F" w:themeColor="accent5"/>
          <w:spacing w:val="5"/>
          <w:shd w:val="clear" w:color="auto" w:fill="FFFFFF"/>
          <w:lang w:val="de-DE"/>
        </w:rPr>
        <w:t>B&amp;B)</w:t>
      </w:r>
    </w:p>
    <w:p w14:paraId="5A5D9789" w14:textId="5426EFC2" w:rsidR="00692F71" w:rsidRDefault="00692F71" w:rsidP="00692F71">
      <w:pPr>
        <w:jc w:val="both"/>
        <w:rPr>
          <w:rFonts w:ascii="Calibri" w:hAnsi="Calibri" w:cs="Calibri"/>
          <w:color w:val="5F5F5F" w:themeColor="accent5"/>
          <w:shd w:val="clear" w:color="auto" w:fill="FFFFFF"/>
          <w:lang w:val="de-DE"/>
        </w:rPr>
      </w:pPr>
    </w:p>
    <w:p w14:paraId="538B4EE4" w14:textId="488E1A6E" w:rsidR="00692F71" w:rsidRPr="00626856" w:rsidRDefault="00692F71" w:rsidP="00692F71">
      <w:pPr>
        <w:jc w:val="both"/>
        <w:rPr>
          <w:rFonts w:ascii="Calibri" w:hAnsi="Calibri" w:cs="Calibri"/>
          <w:b/>
          <w:color w:val="FF9933"/>
          <w:lang w:val="de-DE"/>
        </w:rPr>
      </w:pPr>
      <w:r w:rsidRPr="00626856">
        <w:rPr>
          <w:rFonts w:ascii="Calibri" w:hAnsi="Calibri" w:cs="Calibri"/>
          <w:b/>
          <w:color w:val="FF9933"/>
          <w:lang w:val="de-DE"/>
        </w:rPr>
        <w:t xml:space="preserve">TAG 10 – MITTWOCH </w:t>
      </w:r>
      <w:r w:rsidRPr="00626856">
        <w:rPr>
          <w:rFonts w:ascii="Calibri" w:hAnsi="Calibri" w:cs="Calibri"/>
          <w:b/>
          <w:color w:val="FF9933"/>
          <w:lang w:val="de-DE"/>
        </w:rPr>
        <w:tab/>
      </w:r>
      <w:r w:rsidRPr="00626856">
        <w:rPr>
          <w:rFonts w:ascii="Calibri" w:hAnsi="Calibri" w:cs="Calibri"/>
          <w:b/>
          <w:color w:val="FF9933"/>
          <w:lang w:val="de-DE"/>
        </w:rPr>
        <w:tab/>
      </w:r>
      <w:r w:rsidR="00E81B10">
        <w:rPr>
          <w:rFonts w:ascii="Calibri" w:hAnsi="Calibri" w:cs="Calibri"/>
          <w:b/>
          <w:color w:val="FF9933"/>
          <w:lang w:val="de-DE"/>
        </w:rPr>
        <w:t xml:space="preserve"> </w:t>
      </w:r>
    </w:p>
    <w:p w14:paraId="5DCDE370" w14:textId="6C44E7DD" w:rsidR="00E81B10" w:rsidRPr="00E81B10" w:rsidRDefault="00E81B10" w:rsidP="00E81B10">
      <w:pPr>
        <w:spacing w:after="0"/>
        <w:jc w:val="both"/>
        <w:rPr>
          <w:rFonts w:ascii="Calibri" w:hAnsi="Calibri" w:cs="Calibri"/>
          <w:color w:val="5F5F5F" w:themeColor="accent5"/>
          <w:lang w:val="de-DE"/>
        </w:rPr>
      </w:pPr>
      <w:r w:rsidRPr="00E81B10">
        <w:rPr>
          <w:rFonts w:ascii="Calibri" w:hAnsi="Calibri" w:cs="Calibri"/>
          <w:b/>
          <w:bCs/>
          <w:color w:val="5F5F5F" w:themeColor="accent5"/>
          <w:lang w:val="de-DE"/>
        </w:rPr>
        <w:t>Die Geschichte und Schönheit des Waterberg</w:t>
      </w:r>
    </w:p>
    <w:p w14:paraId="3E9B2631" w14:textId="490C300D" w:rsidR="00E81B10" w:rsidRPr="00E81B10" w:rsidRDefault="00E81B10" w:rsidP="00E81B10">
      <w:pPr>
        <w:spacing w:after="0"/>
        <w:jc w:val="both"/>
        <w:rPr>
          <w:rFonts w:ascii="Calibri" w:hAnsi="Calibri" w:cs="Calibri"/>
          <w:color w:val="5F5F5F" w:themeColor="accent5"/>
          <w:lang w:val="de-DE"/>
        </w:rPr>
      </w:pPr>
      <w:r w:rsidRPr="00E81B10">
        <w:rPr>
          <w:rFonts w:ascii="Calibri" w:hAnsi="Calibri" w:cs="Calibri"/>
          <w:color w:val="5F5F5F" w:themeColor="accent5"/>
          <w:lang w:val="de-DE"/>
        </w:rPr>
        <w:t xml:space="preserve">Heute führt Sie Ihre Reise zur Region </w:t>
      </w:r>
      <w:r w:rsidRPr="00E81B10">
        <w:rPr>
          <w:rFonts w:ascii="Calibri" w:hAnsi="Calibri" w:cs="Calibri"/>
          <w:b/>
          <w:bCs/>
          <w:color w:val="5F5F5F" w:themeColor="accent5"/>
          <w:lang w:val="de-DE"/>
        </w:rPr>
        <w:t>Waterberg</w:t>
      </w:r>
      <w:r w:rsidRPr="00E81B10">
        <w:rPr>
          <w:rFonts w:ascii="Calibri" w:hAnsi="Calibri" w:cs="Calibri"/>
          <w:color w:val="5F5F5F" w:themeColor="accent5"/>
          <w:lang w:val="de-DE"/>
        </w:rPr>
        <w:t xml:space="preserve">, einem historischen Ort, der mit dem </w:t>
      </w:r>
      <w:r w:rsidRPr="00E81B10">
        <w:rPr>
          <w:rFonts w:ascii="Calibri" w:hAnsi="Calibri" w:cs="Calibri"/>
          <w:b/>
          <w:bCs/>
          <w:color w:val="5F5F5F" w:themeColor="accent5"/>
          <w:lang w:val="de-DE"/>
        </w:rPr>
        <w:t>Herero-Aufstand</w:t>
      </w:r>
      <w:r w:rsidRPr="00E81B10">
        <w:rPr>
          <w:rFonts w:ascii="Calibri" w:hAnsi="Calibri" w:cs="Calibri"/>
          <w:color w:val="5F5F5F" w:themeColor="accent5"/>
          <w:lang w:val="de-DE"/>
        </w:rPr>
        <w:t xml:space="preserve"> gegen die deutsche Kolonialherrschaft verbunden ist. Auf dem </w:t>
      </w:r>
      <w:r w:rsidRPr="00E81B10">
        <w:rPr>
          <w:rFonts w:ascii="Calibri" w:hAnsi="Calibri" w:cs="Calibri"/>
          <w:b/>
          <w:bCs/>
          <w:color w:val="5F5F5F" w:themeColor="accent5"/>
          <w:lang w:val="de-DE"/>
        </w:rPr>
        <w:t>Waterberg-Plateau</w:t>
      </w:r>
      <w:r w:rsidRPr="00E81B10">
        <w:rPr>
          <w:rFonts w:ascii="Calibri" w:hAnsi="Calibri" w:cs="Calibri"/>
          <w:color w:val="5F5F5F" w:themeColor="accent5"/>
          <w:lang w:val="de-DE"/>
        </w:rPr>
        <w:t xml:space="preserve">, das 200 Meter hoch emporragt, wurde ein Nationalpark geschaffen, der über dieses unrühmliche Kapitel der Geschichte gewachsen ist. Aus dem einstigen Schlachtfeld ist ein </w:t>
      </w:r>
      <w:r w:rsidRPr="00E81B10">
        <w:rPr>
          <w:rFonts w:ascii="Calibri" w:hAnsi="Calibri" w:cs="Calibri"/>
          <w:b/>
          <w:bCs/>
          <w:color w:val="5F5F5F" w:themeColor="accent5"/>
          <w:lang w:val="de-DE"/>
        </w:rPr>
        <w:t>Paradies</w:t>
      </w:r>
      <w:r w:rsidRPr="00E81B10">
        <w:rPr>
          <w:rFonts w:ascii="Calibri" w:hAnsi="Calibri" w:cs="Calibri"/>
          <w:color w:val="5F5F5F" w:themeColor="accent5"/>
          <w:lang w:val="de-DE"/>
        </w:rPr>
        <w:t xml:space="preserve"> entstanden</w:t>
      </w:r>
      <w:r w:rsidR="00BA559F">
        <w:rPr>
          <w:rFonts w:ascii="Calibri" w:hAnsi="Calibri" w:cs="Calibri"/>
          <w:color w:val="5F5F5F" w:themeColor="accent5"/>
          <w:lang w:val="de-DE"/>
        </w:rPr>
        <w:t xml:space="preserve">. </w:t>
      </w:r>
      <w:r w:rsidRPr="00E81B10">
        <w:rPr>
          <w:rFonts w:ascii="Calibri" w:hAnsi="Calibri" w:cs="Calibri"/>
          <w:color w:val="5F5F5F" w:themeColor="accent5"/>
          <w:lang w:val="de-DE"/>
        </w:rPr>
        <w:t xml:space="preserve">Nach einem Besuch am </w:t>
      </w:r>
      <w:r w:rsidRPr="00E81B10">
        <w:rPr>
          <w:rFonts w:ascii="Calibri" w:hAnsi="Calibri" w:cs="Calibri"/>
          <w:b/>
          <w:bCs/>
          <w:color w:val="5F5F5F" w:themeColor="accent5"/>
          <w:lang w:val="de-DE"/>
        </w:rPr>
        <w:t>Waterberg</w:t>
      </w:r>
      <w:r w:rsidRPr="00E81B10">
        <w:rPr>
          <w:rFonts w:ascii="Calibri" w:hAnsi="Calibri" w:cs="Calibri"/>
          <w:color w:val="5F5F5F" w:themeColor="accent5"/>
          <w:lang w:val="de-DE"/>
        </w:rPr>
        <w:t xml:space="preserve"> erreichen Sie am späten Nachmittag Ihre </w:t>
      </w:r>
      <w:r w:rsidRPr="00E81B10">
        <w:rPr>
          <w:rFonts w:ascii="Calibri" w:hAnsi="Calibri" w:cs="Calibri"/>
          <w:b/>
          <w:bCs/>
          <w:color w:val="5F5F5F" w:themeColor="accent5"/>
          <w:lang w:val="de-DE"/>
        </w:rPr>
        <w:t>Lodge</w:t>
      </w:r>
      <w:r w:rsidRPr="00E81B10">
        <w:rPr>
          <w:rFonts w:ascii="Calibri" w:hAnsi="Calibri" w:cs="Calibri"/>
          <w:color w:val="5F5F5F" w:themeColor="accent5"/>
          <w:lang w:val="de-DE"/>
        </w:rPr>
        <w:t xml:space="preserve"> und können den Tag in dieser beeindruckenden Umgebung ausklingen lassen.</w:t>
      </w:r>
    </w:p>
    <w:p w14:paraId="2D30D418" w14:textId="420BE7F1" w:rsidR="00692F71" w:rsidRPr="00E81B10" w:rsidRDefault="00577AB5" w:rsidP="0007153D">
      <w:pPr>
        <w:spacing w:after="0"/>
        <w:jc w:val="both"/>
        <w:rPr>
          <w:rFonts w:ascii="Calibri" w:hAnsi="Calibri" w:cs="Calibri"/>
          <w:b/>
          <w:bCs/>
          <w:color w:val="5F5F5F" w:themeColor="accent5"/>
          <w:lang w:val="de-DE"/>
        </w:rPr>
      </w:pPr>
      <w:r w:rsidRPr="00E81B10">
        <w:rPr>
          <w:rFonts w:ascii="Calibri" w:hAnsi="Calibri" w:cs="Calibri"/>
          <w:b/>
          <w:bCs/>
          <w:color w:val="5F5F5F" w:themeColor="accent5"/>
          <w:lang w:val="de-DE"/>
        </w:rPr>
        <w:t>Übernachtung am Rande des Waterberg (D, B&amp;B)</w:t>
      </w:r>
    </w:p>
    <w:p w14:paraId="630E603E" w14:textId="0E98C794" w:rsidR="00E81B10" w:rsidRDefault="00E81B10">
      <w:pPr>
        <w:rPr>
          <w:rFonts w:ascii="Calibri" w:hAnsi="Calibri" w:cs="Calibri"/>
          <w:color w:val="5F5F5F" w:themeColor="accent5"/>
          <w:lang w:val="de-DE"/>
        </w:rPr>
      </w:pPr>
      <w:r>
        <w:rPr>
          <w:rFonts w:ascii="Calibri" w:hAnsi="Calibri" w:cs="Calibri"/>
          <w:color w:val="5F5F5F" w:themeColor="accent5"/>
          <w:lang w:val="de-DE"/>
        </w:rPr>
        <w:br w:type="page"/>
      </w:r>
    </w:p>
    <w:p w14:paraId="45456699" w14:textId="14AAB113" w:rsidR="00692F71" w:rsidRPr="00692F71" w:rsidRDefault="00692F71" w:rsidP="00692F71">
      <w:pPr>
        <w:jc w:val="both"/>
        <w:rPr>
          <w:rFonts w:ascii="Calibri" w:hAnsi="Calibri" w:cs="Calibri"/>
          <w:b/>
          <w:color w:val="FF9933"/>
          <w:lang w:val="de-DE"/>
        </w:rPr>
      </w:pPr>
      <w:r w:rsidRPr="00692F71">
        <w:rPr>
          <w:rFonts w:ascii="Calibri" w:hAnsi="Calibri" w:cs="Calibri"/>
          <w:b/>
          <w:color w:val="FF9933"/>
          <w:lang w:val="de-DE"/>
        </w:rPr>
        <w:lastRenderedPageBreak/>
        <w:t xml:space="preserve">TAG 11 – DONNERSTAG </w:t>
      </w:r>
      <w:r w:rsidRPr="00692F71">
        <w:rPr>
          <w:rFonts w:ascii="Calibri" w:hAnsi="Calibri" w:cs="Calibri"/>
          <w:b/>
          <w:color w:val="FF9933"/>
          <w:lang w:val="de-DE"/>
        </w:rPr>
        <w:tab/>
      </w:r>
      <w:r w:rsidR="00E81B10">
        <w:rPr>
          <w:rFonts w:ascii="Calibri" w:hAnsi="Calibri" w:cs="Calibri"/>
          <w:b/>
          <w:color w:val="FF9933"/>
          <w:lang w:val="de-DE"/>
        </w:rPr>
        <w:t xml:space="preserve"> </w:t>
      </w:r>
    </w:p>
    <w:p w14:paraId="65569A06" w14:textId="09545751" w:rsidR="001E0FEF" w:rsidRPr="001E0FEF" w:rsidRDefault="001E0FEF" w:rsidP="001E0FEF">
      <w:pPr>
        <w:spacing w:after="0"/>
        <w:jc w:val="both"/>
        <w:rPr>
          <w:rFonts w:ascii="Calibri" w:hAnsi="Calibri" w:cs="Calibri"/>
          <w:color w:val="5F5F5F" w:themeColor="accent5"/>
          <w:spacing w:val="5"/>
          <w:shd w:val="clear" w:color="auto" w:fill="FFFFFF"/>
          <w:lang w:val="de-DE"/>
        </w:rPr>
      </w:pPr>
      <w:r w:rsidRPr="001E0FEF">
        <w:rPr>
          <w:rFonts w:ascii="Calibri" w:hAnsi="Calibri" w:cs="Calibri"/>
          <w:b/>
          <w:bCs/>
          <w:color w:val="5F5F5F" w:themeColor="accent5"/>
          <w:spacing w:val="5"/>
          <w:shd w:val="clear" w:color="auto" w:fill="FFFFFF"/>
          <w:lang w:val="de-DE"/>
        </w:rPr>
        <w:t xml:space="preserve">Unvergessliche Erlebnisse: Rhino-Tracking </w:t>
      </w:r>
    </w:p>
    <w:p w14:paraId="465FB6AA" w14:textId="3CE4E7D0" w:rsidR="001E0FEF" w:rsidRPr="001E0FEF" w:rsidRDefault="001E0FEF" w:rsidP="001E0FEF">
      <w:pPr>
        <w:spacing w:after="0"/>
        <w:jc w:val="both"/>
        <w:rPr>
          <w:rFonts w:ascii="Calibri" w:hAnsi="Calibri" w:cs="Calibri"/>
          <w:color w:val="5F5F5F" w:themeColor="accent5"/>
          <w:spacing w:val="5"/>
          <w:shd w:val="clear" w:color="auto" w:fill="FFFFFF"/>
          <w:lang w:val="de-DE"/>
        </w:rPr>
      </w:pPr>
      <w:r w:rsidRPr="001E0FEF">
        <w:rPr>
          <w:rFonts w:ascii="Calibri" w:hAnsi="Calibri" w:cs="Calibri"/>
          <w:color w:val="5F5F5F" w:themeColor="accent5"/>
          <w:spacing w:val="5"/>
          <w:shd w:val="clear" w:color="auto" w:fill="FFFFFF"/>
          <w:lang w:val="de-DE"/>
        </w:rPr>
        <w:t xml:space="preserve">Wer möchte, kann am heutigen Morgen an einem </w:t>
      </w:r>
      <w:r w:rsidRPr="001E0FEF">
        <w:rPr>
          <w:rFonts w:ascii="Calibri" w:hAnsi="Calibri" w:cs="Calibri"/>
          <w:b/>
          <w:bCs/>
          <w:color w:val="5F5F5F" w:themeColor="accent5"/>
          <w:spacing w:val="5"/>
          <w:shd w:val="clear" w:color="auto" w:fill="FFFFFF"/>
          <w:lang w:val="de-DE"/>
        </w:rPr>
        <w:t>optionalem Rhino-Tracking</w:t>
      </w:r>
      <w:r w:rsidRPr="001E0FEF">
        <w:rPr>
          <w:rFonts w:ascii="Calibri" w:hAnsi="Calibri" w:cs="Calibri"/>
          <w:color w:val="5F5F5F" w:themeColor="accent5"/>
          <w:spacing w:val="5"/>
          <w:shd w:val="clear" w:color="auto" w:fill="FFFFFF"/>
          <w:lang w:val="de-DE"/>
        </w:rPr>
        <w:t xml:space="preserve"> teilnehmen, bei dem Sie mit etwas Glück diese </w:t>
      </w:r>
      <w:r w:rsidRPr="001E0FEF">
        <w:rPr>
          <w:rFonts w:ascii="Calibri" w:hAnsi="Calibri" w:cs="Calibri"/>
          <w:b/>
          <w:bCs/>
          <w:color w:val="5F5F5F" w:themeColor="accent5"/>
          <w:spacing w:val="5"/>
          <w:shd w:val="clear" w:color="auto" w:fill="FFFFFF"/>
          <w:lang w:val="de-DE"/>
        </w:rPr>
        <w:t>vom Aussterben bedrohten Tiere</w:t>
      </w:r>
      <w:r w:rsidRPr="001E0FEF">
        <w:rPr>
          <w:rFonts w:ascii="Calibri" w:hAnsi="Calibri" w:cs="Calibri"/>
          <w:color w:val="5F5F5F" w:themeColor="accent5"/>
          <w:spacing w:val="5"/>
          <w:shd w:val="clear" w:color="auto" w:fill="FFFFFF"/>
          <w:lang w:val="de-DE"/>
        </w:rPr>
        <w:t xml:space="preserve"> aus nächster Nähe beobachten können. Nach diesem aufregenden Erlebnis führt die Rückfahrt nach </w:t>
      </w:r>
      <w:r w:rsidRPr="001E0FEF">
        <w:rPr>
          <w:rFonts w:ascii="Calibri" w:hAnsi="Calibri" w:cs="Calibri"/>
          <w:b/>
          <w:bCs/>
          <w:color w:val="5F5F5F" w:themeColor="accent5"/>
          <w:spacing w:val="5"/>
          <w:shd w:val="clear" w:color="auto" w:fill="FFFFFF"/>
          <w:lang w:val="de-DE"/>
        </w:rPr>
        <w:t>Windhoek</w:t>
      </w:r>
      <w:r w:rsidRPr="001E0FEF">
        <w:rPr>
          <w:rFonts w:ascii="Calibri" w:hAnsi="Calibri" w:cs="Calibri"/>
          <w:color w:val="5F5F5F" w:themeColor="accent5"/>
          <w:spacing w:val="5"/>
          <w:shd w:val="clear" w:color="auto" w:fill="FFFFFF"/>
          <w:lang w:val="de-DE"/>
        </w:rPr>
        <w:t xml:space="preserve">, mit einem Stopp an einem </w:t>
      </w:r>
      <w:r w:rsidRPr="001E0FEF">
        <w:rPr>
          <w:rFonts w:ascii="Calibri" w:hAnsi="Calibri" w:cs="Calibri"/>
          <w:b/>
          <w:bCs/>
          <w:color w:val="5F5F5F" w:themeColor="accent5"/>
          <w:spacing w:val="5"/>
          <w:shd w:val="clear" w:color="auto" w:fill="FFFFFF"/>
          <w:lang w:val="de-DE"/>
        </w:rPr>
        <w:t>schönen Holzschnitzer Markt</w:t>
      </w:r>
      <w:r w:rsidRPr="001E0FEF">
        <w:rPr>
          <w:rFonts w:ascii="Calibri" w:hAnsi="Calibri" w:cs="Calibri"/>
          <w:color w:val="5F5F5F" w:themeColor="accent5"/>
          <w:spacing w:val="5"/>
          <w:shd w:val="clear" w:color="auto" w:fill="FFFFFF"/>
          <w:lang w:val="de-DE"/>
        </w:rPr>
        <w:t xml:space="preserve">, wo lokale Kunstwerke bewundert und erworben werden können. Am frühen Abend erreichen Sie, nach einer </w:t>
      </w:r>
      <w:r w:rsidRPr="001E0FEF">
        <w:rPr>
          <w:rFonts w:ascii="Calibri" w:hAnsi="Calibri" w:cs="Calibri"/>
          <w:b/>
          <w:bCs/>
          <w:color w:val="5F5F5F" w:themeColor="accent5"/>
          <w:spacing w:val="5"/>
          <w:shd w:val="clear" w:color="auto" w:fill="FFFFFF"/>
          <w:lang w:val="de-DE"/>
        </w:rPr>
        <w:t>orientierenden Rundfahrt</w:t>
      </w:r>
      <w:r w:rsidRPr="001E0FEF">
        <w:rPr>
          <w:rFonts w:ascii="Calibri" w:hAnsi="Calibri" w:cs="Calibri"/>
          <w:color w:val="5F5F5F" w:themeColor="accent5"/>
          <w:spacing w:val="5"/>
          <w:shd w:val="clear" w:color="auto" w:fill="FFFFFF"/>
          <w:lang w:val="de-DE"/>
        </w:rPr>
        <w:t xml:space="preserve"> durch die Hauptstadt, Ihre </w:t>
      </w:r>
      <w:r w:rsidRPr="001E0FEF">
        <w:rPr>
          <w:rFonts w:ascii="Calibri" w:hAnsi="Calibri" w:cs="Calibri"/>
          <w:b/>
          <w:bCs/>
          <w:color w:val="5F5F5F" w:themeColor="accent5"/>
          <w:spacing w:val="5"/>
          <w:shd w:val="clear" w:color="auto" w:fill="FFFFFF"/>
          <w:lang w:val="de-DE"/>
        </w:rPr>
        <w:t>Unterkunft</w:t>
      </w:r>
      <w:r w:rsidRPr="001E0FEF">
        <w:rPr>
          <w:rFonts w:ascii="Calibri" w:hAnsi="Calibri" w:cs="Calibri"/>
          <w:color w:val="5F5F5F" w:themeColor="accent5"/>
          <w:spacing w:val="5"/>
          <w:shd w:val="clear" w:color="auto" w:fill="FFFFFF"/>
          <w:lang w:val="de-DE"/>
        </w:rPr>
        <w:t xml:space="preserve">. Ihr </w:t>
      </w:r>
      <w:r w:rsidRPr="001E0FEF">
        <w:rPr>
          <w:rFonts w:ascii="Calibri" w:hAnsi="Calibri" w:cs="Calibri"/>
          <w:b/>
          <w:bCs/>
          <w:color w:val="5F5F5F" w:themeColor="accent5"/>
          <w:spacing w:val="5"/>
          <w:shd w:val="clear" w:color="auto" w:fill="FFFFFF"/>
          <w:lang w:val="de-DE"/>
        </w:rPr>
        <w:t>Reiseleiter</w:t>
      </w:r>
      <w:r w:rsidRPr="001E0FEF">
        <w:rPr>
          <w:rFonts w:ascii="Calibri" w:hAnsi="Calibri" w:cs="Calibri"/>
          <w:color w:val="5F5F5F" w:themeColor="accent5"/>
          <w:spacing w:val="5"/>
          <w:shd w:val="clear" w:color="auto" w:fill="FFFFFF"/>
          <w:lang w:val="de-DE"/>
        </w:rPr>
        <w:t xml:space="preserve"> verabschiedet sich nach diesen erlebnisreichen Tagen von Ihnen und wünscht Ihnen eine gute Weiterreise.</w:t>
      </w:r>
    </w:p>
    <w:p w14:paraId="01011B72" w14:textId="66D06F9C" w:rsidR="00692F71" w:rsidRPr="001E0FEF" w:rsidRDefault="00692F71" w:rsidP="00692F71">
      <w:pPr>
        <w:spacing w:after="0"/>
        <w:jc w:val="both"/>
        <w:rPr>
          <w:rFonts w:ascii="Calibri" w:hAnsi="Calibri" w:cs="Calibri"/>
          <w:b/>
          <w:bCs/>
          <w:color w:val="5F5F5F" w:themeColor="accent5"/>
          <w:spacing w:val="5"/>
          <w:shd w:val="clear" w:color="auto" w:fill="FFFFFF"/>
          <w:lang w:val="de-DE"/>
        </w:rPr>
      </w:pPr>
      <w:r w:rsidRPr="001E0FEF">
        <w:rPr>
          <w:rFonts w:ascii="Calibri" w:hAnsi="Calibri" w:cs="Calibri"/>
          <w:b/>
          <w:bCs/>
          <w:color w:val="5F5F5F" w:themeColor="accent5"/>
          <w:spacing w:val="5"/>
          <w:shd w:val="clear" w:color="auto" w:fill="FFFFFF"/>
          <w:lang w:val="de-DE"/>
        </w:rPr>
        <w:t>Übernachtung in Windhoek (B&amp;B)</w:t>
      </w:r>
    </w:p>
    <w:p w14:paraId="22868935" w14:textId="77777777" w:rsidR="00692F71" w:rsidRPr="00692F71" w:rsidRDefault="00692F71" w:rsidP="00692F71">
      <w:pPr>
        <w:jc w:val="both"/>
        <w:rPr>
          <w:rFonts w:ascii="Calibri" w:hAnsi="Calibri" w:cs="Calibri"/>
          <w:color w:val="5F5F5F" w:themeColor="accent5"/>
          <w:lang w:val="de-DE"/>
        </w:rPr>
      </w:pPr>
    </w:p>
    <w:p w14:paraId="1E4A70DA" w14:textId="2C0DBAB8" w:rsidR="00692F71" w:rsidRPr="00692F71" w:rsidRDefault="00692F71" w:rsidP="00692F71">
      <w:pPr>
        <w:jc w:val="both"/>
        <w:rPr>
          <w:rFonts w:ascii="Calibri" w:hAnsi="Calibri" w:cs="Calibri"/>
          <w:b/>
          <w:color w:val="FF9933"/>
          <w:lang w:val="de-DE"/>
        </w:rPr>
      </w:pPr>
      <w:r w:rsidRPr="00692F71">
        <w:rPr>
          <w:rFonts w:ascii="Calibri" w:hAnsi="Calibri" w:cs="Calibri"/>
          <w:b/>
          <w:color w:val="FF9933"/>
          <w:lang w:val="de-DE"/>
        </w:rPr>
        <w:t xml:space="preserve">TAG 12 – FREITAG </w:t>
      </w:r>
      <w:r w:rsidRPr="00692F71">
        <w:rPr>
          <w:rFonts w:ascii="Calibri" w:hAnsi="Calibri" w:cs="Calibri"/>
          <w:b/>
          <w:color w:val="FF9933"/>
          <w:lang w:val="de-DE"/>
        </w:rPr>
        <w:tab/>
      </w:r>
      <w:r w:rsidRPr="00692F71">
        <w:rPr>
          <w:rFonts w:ascii="Calibri" w:hAnsi="Calibri" w:cs="Calibri"/>
          <w:b/>
          <w:color w:val="FF9933"/>
          <w:lang w:val="de-DE"/>
        </w:rPr>
        <w:tab/>
      </w:r>
      <w:r w:rsidR="001E0FEF">
        <w:rPr>
          <w:rFonts w:ascii="Calibri" w:hAnsi="Calibri" w:cs="Calibri"/>
          <w:b/>
          <w:color w:val="FF9933"/>
          <w:lang w:val="de-DE"/>
        </w:rPr>
        <w:t xml:space="preserve"> </w:t>
      </w:r>
    </w:p>
    <w:p w14:paraId="3D225CFA" w14:textId="77777777" w:rsidR="00906601" w:rsidRPr="00906601" w:rsidRDefault="00906601" w:rsidP="00BA559F">
      <w:pPr>
        <w:spacing w:after="0"/>
        <w:rPr>
          <w:rFonts w:ascii="Calibri" w:hAnsi="Calibri" w:cs="Calibri"/>
          <w:color w:val="5F5F5F" w:themeColor="accent5"/>
          <w:lang w:val="de-DE"/>
        </w:rPr>
      </w:pPr>
      <w:r w:rsidRPr="00906601">
        <w:rPr>
          <w:rFonts w:ascii="Calibri" w:hAnsi="Calibri" w:cs="Calibri"/>
          <w:b/>
          <w:bCs/>
          <w:color w:val="5F5F5F" w:themeColor="accent5"/>
          <w:lang w:val="de-DE"/>
        </w:rPr>
        <w:t>Abschied und Transfer zum Flughafen</w:t>
      </w:r>
    </w:p>
    <w:p w14:paraId="6A55AB20" w14:textId="77777777" w:rsidR="00906601" w:rsidRPr="00906601" w:rsidRDefault="00906601" w:rsidP="00BA559F">
      <w:pPr>
        <w:spacing w:after="0"/>
        <w:rPr>
          <w:rFonts w:ascii="Calibri" w:hAnsi="Calibri" w:cs="Calibri"/>
          <w:color w:val="5F5F5F" w:themeColor="accent5"/>
          <w:lang w:val="de-DE"/>
        </w:rPr>
      </w:pPr>
      <w:r w:rsidRPr="00906601">
        <w:rPr>
          <w:rFonts w:ascii="Calibri" w:hAnsi="Calibri" w:cs="Calibri"/>
          <w:color w:val="5F5F5F" w:themeColor="accent5"/>
          <w:lang w:val="de-DE"/>
        </w:rPr>
        <w:t xml:space="preserve">Je nach gebuchtem Flug werden Sie heute von einem </w:t>
      </w:r>
      <w:r w:rsidRPr="00906601">
        <w:rPr>
          <w:rFonts w:ascii="Calibri" w:hAnsi="Calibri" w:cs="Calibri"/>
          <w:b/>
          <w:bCs/>
          <w:color w:val="5F5F5F" w:themeColor="accent5"/>
          <w:lang w:val="de-DE"/>
        </w:rPr>
        <w:t>englischsprachigen Fahrer</w:t>
      </w:r>
      <w:r w:rsidRPr="00906601">
        <w:rPr>
          <w:rFonts w:ascii="Calibri" w:hAnsi="Calibri" w:cs="Calibri"/>
          <w:color w:val="5F5F5F" w:themeColor="accent5"/>
          <w:lang w:val="de-DE"/>
        </w:rPr>
        <w:t xml:space="preserve"> zum </w:t>
      </w:r>
      <w:r w:rsidRPr="00906601">
        <w:rPr>
          <w:rFonts w:ascii="Calibri" w:hAnsi="Calibri" w:cs="Calibri"/>
          <w:b/>
          <w:bCs/>
          <w:color w:val="5F5F5F" w:themeColor="accent5"/>
          <w:lang w:val="de-DE"/>
        </w:rPr>
        <w:t>Flughafen</w:t>
      </w:r>
      <w:r w:rsidRPr="00906601">
        <w:rPr>
          <w:rFonts w:ascii="Calibri" w:hAnsi="Calibri" w:cs="Calibri"/>
          <w:color w:val="5F5F5F" w:themeColor="accent5"/>
          <w:lang w:val="de-DE"/>
        </w:rPr>
        <w:t xml:space="preserve"> transferiert, um Ihre Heimreise anzutreten oder Ihren nächsten Reiseabschnitt zu beginnen.</w:t>
      </w:r>
    </w:p>
    <w:p w14:paraId="3AECC6E1" w14:textId="45FB9928" w:rsidR="00906601" w:rsidRDefault="00906601">
      <w:pPr>
        <w:rPr>
          <w:rFonts w:ascii="Calibri" w:hAnsi="Calibri" w:cs="Calibri"/>
          <w:color w:val="5F5F5F" w:themeColor="accent5"/>
          <w:lang w:val="de-DE"/>
        </w:rPr>
      </w:pPr>
      <w:r>
        <w:rPr>
          <w:rFonts w:ascii="Calibri" w:hAnsi="Calibri" w:cs="Calibri"/>
          <w:color w:val="5F5F5F" w:themeColor="accent5"/>
          <w:lang w:val="de-DE"/>
        </w:rPr>
        <w:br w:type="page"/>
      </w:r>
    </w:p>
    <w:p w14:paraId="553C9427" w14:textId="77777777" w:rsidR="00330B90" w:rsidRPr="00330B90" w:rsidRDefault="00330B90" w:rsidP="00692F71">
      <w:pPr>
        <w:pStyle w:val="Heading1"/>
        <w:spacing w:after="120"/>
        <w:jc w:val="left"/>
        <w:rPr>
          <w:rFonts w:ascii="Calibri" w:hAnsi="Calibri" w:cs="Calibri"/>
          <w:b/>
          <w:sz w:val="32"/>
          <w:lang w:val="de-DE"/>
        </w:rPr>
      </w:pPr>
      <w:r w:rsidRPr="00330B90">
        <w:rPr>
          <w:rFonts w:ascii="Calibri" w:hAnsi="Calibri" w:cs="Calibri"/>
          <w:bCs/>
          <w:sz w:val="32"/>
          <w:lang w:val="de-DE"/>
        </w:rPr>
        <w:lastRenderedPageBreak/>
        <w:t xml:space="preserve">ZUSÄTZLICHE </w:t>
      </w:r>
      <w:r w:rsidRPr="00330B90">
        <w:rPr>
          <w:rFonts w:ascii="Calibri" w:hAnsi="Calibri" w:cs="Calibri"/>
          <w:b/>
          <w:sz w:val="32"/>
          <w:lang w:val="de-DE"/>
        </w:rPr>
        <w:t>REISEINFORMATIONEN UND -BEDINGUNGEN</w:t>
      </w:r>
    </w:p>
    <w:p w14:paraId="02E575FE" w14:textId="77777777" w:rsidR="00330B90" w:rsidRPr="00774FC2" w:rsidRDefault="00330B90" w:rsidP="001D1CDC">
      <w:pPr>
        <w:pStyle w:val="TCsCaption"/>
        <w:ind w:left="-136"/>
        <w:rPr>
          <w:rFonts w:ascii="Calibri" w:hAnsi="Calibri" w:cs="Calibri"/>
          <w:color w:val="7F7F7F" w:themeColor="text1" w:themeTint="80"/>
        </w:rPr>
      </w:pPr>
      <w:r w:rsidRPr="00774FC2">
        <w:rPr>
          <w:rFonts w:ascii="Calibri" w:hAnsi="Calibri" w:cs="Calibri"/>
          <w:color w:val="7F7F7F" w:themeColor="text1" w:themeTint="80"/>
        </w:rPr>
        <w:t>REISEPREIS</w:t>
      </w:r>
    </w:p>
    <w:p w14:paraId="37EC4FD7" w14:textId="77777777" w:rsidR="00330B90" w:rsidRDefault="00330B90" w:rsidP="00330B90">
      <w:pPr>
        <w:pStyle w:val="TCsList"/>
        <w:rPr>
          <w:rFonts w:ascii="Calibri" w:hAnsi="Calibri" w:cs="Calibri"/>
        </w:rPr>
      </w:pPr>
      <w:r w:rsidRPr="00330B90">
        <w:rPr>
          <w:rFonts w:ascii="Calibri" w:hAnsi="Calibri" w:cs="Calibri"/>
        </w:rPr>
        <w:t>Der Reisepreis Ihres Angebotes ist tagesaktuell und versteht sich bis zur Buchung vorbehaltlich Änderungen.</w:t>
      </w:r>
    </w:p>
    <w:p w14:paraId="677EE21E" w14:textId="77777777" w:rsidR="00A37BB8" w:rsidRPr="001D2737" w:rsidRDefault="00A37BB8" w:rsidP="00A37BB8">
      <w:pPr>
        <w:pStyle w:val="TCsList"/>
        <w:rPr>
          <w:rFonts w:ascii="Calibri" w:hAnsi="Calibri" w:cs="Calibri"/>
        </w:rPr>
      </w:pPr>
      <w:r>
        <w:rPr>
          <w:rFonts w:ascii="Calibri" w:hAnsi="Calibri" w:cs="Calibri"/>
        </w:rPr>
        <w:t>Unvorhersehbare Erhöhungen der MwSt oder Nationalparkgebühren durch die Regierung werden an die Kunden weiterbleastet</w:t>
      </w:r>
    </w:p>
    <w:p w14:paraId="791CF8BA" w14:textId="77777777" w:rsidR="00A37BB8" w:rsidRPr="00330B90" w:rsidRDefault="00A37BB8" w:rsidP="00A37BB8">
      <w:pPr>
        <w:pStyle w:val="TCsList"/>
        <w:numPr>
          <w:ilvl w:val="0"/>
          <w:numId w:val="0"/>
        </w:numPr>
        <w:rPr>
          <w:rFonts w:ascii="Calibri" w:hAnsi="Calibri" w:cs="Calibri"/>
        </w:rPr>
      </w:pPr>
    </w:p>
    <w:p w14:paraId="195169A9" w14:textId="77777777" w:rsidR="00330B90" w:rsidRPr="00774FC2" w:rsidRDefault="00330B90" w:rsidP="00330B90">
      <w:pPr>
        <w:pStyle w:val="TCsCaption"/>
        <w:ind w:left="-136"/>
        <w:rPr>
          <w:rFonts w:ascii="Calibri" w:hAnsi="Calibri" w:cs="Calibri"/>
          <w:color w:val="7F7F7F" w:themeColor="text1" w:themeTint="80"/>
        </w:rPr>
      </w:pPr>
      <w:r w:rsidRPr="00774FC2">
        <w:rPr>
          <w:rFonts w:ascii="Calibri" w:hAnsi="Calibri" w:cs="Calibri"/>
          <w:color w:val="7F7F7F" w:themeColor="text1" w:themeTint="80"/>
        </w:rPr>
        <w:t>REISEANMELDUNG</w:t>
      </w:r>
    </w:p>
    <w:p w14:paraId="634F2E91" w14:textId="77777777" w:rsidR="00330B90" w:rsidRPr="00330B90" w:rsidRDefault="00330B90" w:rsidP="00330B90">
      <w:pPr>
        <w:pStyle w:val="TCsList"/>
        <w:rPr>
          <w:rFonts w:ascii="Calibri" w:hAnsi="Calibri" w:cs="Calibri"/>
        </w:rPr>
      </w:pPr>
      <w:r w:rsidRPr="00330B90">
        <w:rPr>
          <w:rFonts w:ascii="Calibri" w:hAnsi="Calibri" w:cs="Calibri"/>
        </w:rPr>
        <w:t xml:space="preserve">Mit Ihrer Reiseanmeldung bieten Sie Terra Nova den Abschluss des Reisevertrages verbindlich an. Grundlage Ihres Angebotes ist die Reiseausschreibung und alle ergänzenden Informationen unsererseits für die jeweilige Reise. </w:t>
      </w:r>
    </w:p>
    <w:p w14:paraId="6FBA5706" w14:textId="77777777" w:rsidR="00330B90" w:rsidRPr="00330B90" w:rsidRDefault="00330B90" w:rsidP="00330B90">
      <w:pPr>
        <w:pStyle w:val="TCsList"/>
        <w:rPr>
          <w:rFonts w:ascii="Calibri" w:hAnsi="Calibri" w:cs="Calibri"/>
        </w:rPr>
      </w:pPr>
      <w:r w:rsidRPr="00330B90">
        <w:rPr>
          <w:rFonts w:ascii="Calibri" w:hAnsi="Calibri" w:cs="Calibri"/>
        </w:rPr>
        <w:t>Der Reisevertrag kommt mit dem Zugang der Annahmeerklärung Terra Novas zustande. Diese bedarf keiner bestimmten Form.</w:t>
      </w:r>
    </w:p>
    <w:p w14:paraId="5AA98607" w14:textId="77777777" w:rsidR="00330B90" w:rsidRPr="00330B90" w:rsidRDefault="00330B90" w:rsidP="00330B90">
      <w:pPr>
        <w:pStyle w:val="TCsList"/>
        <w:rPr>
          <w:rFonts w:ascii="Calibri" w:hAnsi="Calibri" w:cs="Calibri"/>
        </w:rPr>
      </w:pPr>
      <w:r w:rsidRPr="00330B90">
        <w:rPr>
          <w:rFonts w:ascii="Calibri" w:hAnsi="Calibri" w:cs="Calibri"/>
        </w:rPr>
        <w:t>Sie als Kunde und/oder Reisender treten für alle Vertragsverpflichtungen von Reisenden, für die Sie die Buchung vornehmen, sowie für Ihre eigenen ein.</w:t>
      </w:r>
    </w:p>
    <w:p w14:paraId="34879655" w14:textId="77777777" w:rsidR="00330B90" w:rsidRPr="00774FC2" w:rsidRDefault="00330B90" w:rsidP="00330B90">
      <w:pPr>
        <w:pStyle w:val="TCsCaption"/>
        <w:ind w:left="-136"/>
        <w:rPr>
          <w:rFonts w:ascii="Calibri" w:hAnsi="Calibri" w:cs="Calibri"/>
          <w:color w:val="7F7F7F" w:themeColor="text1" w:themeTint="80"/>
        </w:rPr>
      </w:pPr>
      <w:r w:rsidRPr="00774FC2">
        <w:rPr>
          <w:rFonts w:ascii="Calibri" w:hAnsi="Calibri" w:cs="Calibri"/>
          <w:color w:val="7F7F7F" w:themeColor="text1" w:themeTint="80"/>
        </w:rPr>
        <w:t xml:space="preserve">BEZAHLUNG </w:t>
      </w:r>
    </w:p>
    <w:p w14:paraId="509F01E9" w14:textId="6220105B" w:rsidR="00330B90" w:rsidRPr="00330B90" w:rsidRDefault="00330B90" w:rsidP="00330B90">
      <w:pPr>
        <w:pStyle w:val="TCsList"/>
        <w:rPr>
          <w:rFonts w:ascii="Calibri" w:hAnsi="Calibri" w:cs="Calibri"/>
        </w:rPr>
      </w:pPr>
      <w:r w:rsidRPr="00330B90">
        <w:rPr>
          <w:rFonts w:ascii="Calibri" w:hAnsi="Calibri" w:cs="Calibri"/>
        </w:rPr>
        <w:t>Bei Vertragsabschluss wird gegen Aushändigung der Bestätigung eine Anzahlung in Höhe von 2</w:t>
      </w:r>
      <w:r w:rsidR="00DA36D9">
        <w:rPr>
          <w:rFonts w:ascii="Calibri" w:hAnsi="Calibri" w:cs="Calibri"/>
        </w:rPr>
        <w:t>5</w:t>
      </w:r>
      <w:r w:rsidRPr="00330B90">
        <w:rPr>
          <w:rFonts w:ascii="Calibri" w:hAnsi="Calibri" w:cs="Calibri"/>
        </w:rPr>
        <w:t xml:space="preserve">% des Gesamtpreises fällig. </w:t>
      </w:r>
    </w:p>
    <w:p w14:paraId="7F1928F9" w14:textId="64C0B1E6" w:rsidR="00330B90" w:rsidRPr="00330B90" w:rsidRDefault="00330B90" w:rsidP="00330B90">
      <w:pPr>
        <w:pStyle w:val="TCsList"/>
        <w:rPr>
          <w:rFonts w:ascii="Calibri" w:hAnsi="Calibri" w:cs="Calibri"/>
        </w:rPr>
      </w:pPr>
      <w:r w:rsidRPr="00330B90">
        <w:rPr>
          <w:rFonts w:ascii="Calibri" w:hAnsi="Calibri" w:cs="Calibri"/>
        </w:rPr>
        <w:t xml:space="preserve">Der Restbetrag in Höhe von </w:t>
      </w:r>
      <w:r w:rsidR="00351C9D">
        <w:rPr>
          <w:rFonts w:ascii="Calibri" w:hAnsi="Calibri" w:cs="Calibri"/>
        </w:rPr>
        <w:t>75</w:t>
      </w:r>
      <w:r w:rsidRPr="00330B90">
        <w:rPr>
          <w:rFonts w:ascii="Calibri" w:hAnsi="Calibri" w:cs="Calibri"/>
        </w:rPr>
        <w:t xml:space="preserve">% des Reisepreises ist spätestens 45 Tage vor Abreise zu leisten. Mit Ihrer Buchungsbestätigung erhalten Sie von uns die entsprechende Bankverbindung. </w:t>
      </w:r>
    </w:p>
    <w:p w14:paraId="0345D6CA" w14:textId="77777777" w:rsidR="00330B90" w:rsidRPr="00330B90" w:rsidRDefault="00330B90" w:rsidP="00330B90">
      <w:pPr>
        <w:pStyle w:val="TCsList"/>
        <w:rPr>
          <w:rFonts w:ascii="Calibri" w:hAnsi="Calibri" w:cs="Calibri"/>
        </w:rPr>
      </w:pPr>
      <w:r w:rsidRPr="00330B90">
        <w:rPr>
          <w:rFonts w:ascii="Calibri" w:hAnsi="Calibri" w:cs="Calibri"/>
        </w:rPr>
        <w:t>Neben einer Zahlung per Überweisung akzeptieren wir auch Master- und/oder Visa Card. Bitte beachten Sie, dass hierfür eine Kreditkartengebühr in Höhe von 4% Ihres Reisepreises veranschlagt wird.</w:t>
      </w:r>
    </w:p>
    <w:p w14:paraId="294DC073" w14:textId="77777777" w:rsidR="00330B90" w:rsidRPr="00774FC2" w:rsidRDefault="00330B90" w:rsidP="00330B90">
      <w:pPr>
        <w:pStyle w:val="TCsCaption"/>
        <w:ind w:left="-136"/>
        <w:rPr>
          <w:rFonts w:ascii="Calibri" w:hAnsi="Calibri" w:cs="Calibri"/>
          <w:color w:val="7F7F7F" w:themeColor="text1" w:themeTint="80"/>
        </w:rPr>
      </w:pPr>
      <w:r w:rsidRPr="00774FC2">
        <w:rPr>
          <w:rFonts w:ascii="Calibri" w:hAnsi="Calibri" w:cs="Calibri"/>
          <w:color w:val="7F7F7F" w:themeColor="text1" w:themeTint="80"/>
        </w:rPr>
        <w:t>RÜCKTRITT VOR REISEBEGINN</w:t>
      </w:r>
    </w:p>
    <w:p w14:paraId="26DCD70B" w14:textId="77777777" w:rsidR="00330B90" w:rsidRPr="00330B90" w:rsidRDefault="00330B90" w:rsidP="00330B90">
      <w:pPr>
        <w:pStyle w:val="TCsList"/>
        <w:rPr>
          <w:rFonts w:ascii="Calibri" w:hAnsi="Calibri" w:cs="Calibri"/>
        </w:rPr>
      </w:pPr>
      <w:r w:rsidRPr="00330B90">
        <w:rPr>
          <w:rFonts w:ascii="Calibri" w:hAnsi="Calibri" w:cs="Calibri"/>
        </w:rPr>
        <w:t xml:space="preserve">Sie können jederzeit vor Reisebeginn von Ihrem Reisevertrag zurücktreten. Ihr Rücktritt ist uns gegenüber schriftlich zu erklären. </w:t>
      </w:r>
    </w:p>
    <w:p w14:paraId="21D2ACDE" w14:textId="47AC2ACD" w:rsidR="00774FC2" w:rsidRDefault="00330B90" w:rsidP="00774FC2">
      <w:pPr>
        <w:pStyle w:val="TCsList"/>
        <w:rPr>
          <w:rFonts w:ascii="Calibri" w:hAnsi="Calibri" w:cs="Calibri"/>
        </w:rPr>
      </w:pPr>
      <w:r w:rsidRPr="00330B90">
        <w:rPr>
          <w:rFonts w:ascii="Calibri" w:hAnsi="Calibri" w:cs="Calibri"/>
        </w:rPr>
        <w:t>Generell greifen folgende Stornierungsgebühren je nach Stornierungszeitraum (in % vom Reisepreis):</w:t>
      </w:r>
    </w:p>
    <w:p w14:paraId="32F2D4B0" w14:textId="77777777" w:rsidR="00774FC2" w:rsidRPr="00774FC2" w:rsidRDefault="00774FC2" w:rsidP="00774FC2">
      <w:pPr>
        <w:pStyle w:val="TCsList"/>
        <w:numPr>
          <w:ilvl w:val="0"/>
          <w:numId w:val="0"/>
        </w:numPr>
        <w:rPr>
          <w:rFonts w:ascii="Calibri" w:hAnsi="Calibri" w:cs="Calibri"/>
        </w:rPr>
      </w:pPr>
    </w:p>
    <w:p w14:paraId="577D818C" w14:textId="3CFA79B2" w:rsidR="00A511C4" w:rsidRDefault="00A511C4" w:rsidP="00A511C4">
      <w:pPr>
        <w:pStyle w:val="TCsList"/>
        <w:numPr>
          <w:ilvl w:val="0"/>
          <w:numId w:val="0"/>
        </w:numPr>
        <w:tabs>
          <w:tab w:val="right" w:pos="4932"/>
        </w:tabs>
        <w:ind w:left="357"/>
        <w:jc w:val="left"/>
        <w:rPr>
          <w:rFonts w:ascii="Calibri" w:eastAsia="Times New Roman" w:hAnsi="Calibri" w:cs="Calibri"/>
          <w:lang w:eastAsia="en-ZA"/>
        </w:rPr>
      </w:pPr>
      <w:r w:rsidRPr="000256FD">
        <w:rPr>
          <w:rFonts w:ascii="Calibri" w:eastAsia="Times New Roman" w:hAnsi="Calibri" w:cs="Calibri"/>
          <w:lang w:eastAsia="en-ZA"/>
        </w:rPr>
        <w:t xml:space="preserve">bis zum </w:t>
      </w:r>
      <w:r>
        <w:rPr>
          <w:rFonts w:ascii="Calibri" w:eastAsia="Times New Roman" w:hAnsi="Calibri" w:cs="Calibri"/>
          <w:lang w:eastAsia="en-ZA"/>
        </w:rPr>
        <w:t>6</w:t>
      </w:r>
      <w:r w:rsidRPr="000256FD">
        <w:rPr>
          <w:rFonts w:ascii="Calibri" w:eastAsia="Times New Roman" w:hAnsi="Calibri" w:cs="Calibri"/>
          <w:lang w:eastAsia="en-ZA"/>
        </w:rPr>
        <w:t>1. Tag vor Reiseantritt</w:t>
      </w:r>
      <w:r w:rsidRPr="000256FD">
        <w:rPr>
          <w:rFonts w:ascii="Calibri" w:eastAsia="Times New Roman" w:hAnsi="Calibri" w:cs="Calibri"/>
          <w:lang w:eastAsia="en-ZA"/>
        </w:rPr>
        <w:tab/>
        <w:t>25%</w:t>
      </w:r>
    </w:p>
    <w:p w14:paraId="701B74C2" w14:textId="53466F6C" w:rsidR="00D93801" w:rsidRPr="000256FD" w:rsidRDefault="00D93801" w:rsidP="00A511C4">
      <w:pPr>
        <w:pStyle w:val="TCsList"/>
        <w:numPr>
          <w:ilvl w:val="0"/>
          <w:numId w:val="0"/>
        </w:numPr>
        <w:tabs>
          <w:tab w:val="right" w:pos="4932"/>
        </w:tabs>
        <w:ind w:left="357"/>
        <w:jc w:val="left"/>
        <w:rPr>
          <w:rFonts w:ascii="Calibri" w:eastAsia="Times New Roman" w:hAnsi="Calibri" w:cs="Calibri"/>
          <w:lang w:eastAsia="en-ZA"/>
        </w:rPr>
      </w:pPr>
      <w:r>
        <w:rPr>
          <w:rFonts w:ascii="Calibri" w:eastAsia="Times New Roman" w:hAnsi="Calibri" w:cs="Calibri"/>
          <w:lang w:eastAsia="en-ZA"/>
        </w:rPr>
        <w:t>ab dem 60. Tag vor Reiseantritt</w:t>
      </w:r>
      <w:r w:rsidR="008D66E9">
        <w:rPr>
          <w:rFonts w:ascii="Calibri" w:eastAsia="Times New Roman" w:hAnsi="Calibri" w:cs="Calibri"/>
          <w:lang w:eastAsia="en-ZA"/>
        </w:rPr>
        <w:t xml:space="preserve"> </w:t>
      </w:r>
      <w:r>
        <w:rPr>
          <w:rFonts w:ascii="Calibri" w:eastAsia="Times New Roman" w:hAnsi="Calibri" w:cs="Calibri"/>
          <w:lang w:eastAsia="en-ZA"/>
        </w:rPr>
        <w:tab/>
        <w:t>40%</w:t>
      </w:r>
    </w:p>
    <w:p w14:paraId="04DFBAF5" w14:textId="77777777" w:rsidR="00A511C4" w:rsidRPr="000256FD" w:rsidRDefault="00A511C4" w:rsidP="00A511C4">
      <w:pPr>
        <w:pStyle w:val="TCsList"/>
        <w:numPr>
          <w:ilvl w:val="0"/>
          <w:numId w:val="0"/>
        </w:numPr>
        <w:tabs>
          <w:tab w:val="right" w:pos="4932"/>
        </w:tabs>
        <w:ind w:left="357"/>
        <w:jc w:val="left"/>
        <w:rPr>
          <w:rFonts w:ascii="Calibri" w:eastAsia="Times New Roman" w:hAnsi="Calibri" w:cs="Calibri"/>
          <w:lang w:eastAsia="en-ZA"/>
        </w:rPr>
      </w:pPr>
      <w:r w:rsidRPr="000256FD">
        <w:rPr>
          <w:rFonts w:ascii="Calibri" w:eastAsia="Times New Roman" w:hAnsi="Calibri" w:cs="Calibri"/>
          <w:lang w:eastAsia="en-ZA"/>
        </w:rPr>
        <w:t>ab dem 3</w:t>
      </w:r>
      <w:r>
        <w:rPr>
          <w:rFonts w:ascii="Calibri" w:eastAsia="Times New Roman" w:hAnsi="Calibri" w:cs="Calibri"/>
          <w:lang w:eastAsia="en-ZA"/>
        </w:rPr>
        <w:t>1</w:t>
      </w:r>
      <w:r w:rsidRPr="000256FD">
        <w:rPr>
          <w:rFonts w:ascii="Calibri" w:eastAsia="Times New Roman" w:hAnsi="Calibri" w:cs="Calibri"/>
          <w:lang w:eastAsia="en-ZA"/>
        </w:rPr>
        <w:t>. Tag vor Reiseantritt</w:t>
      </w:r>
      <w:r w:rsidRPr="000256FD">
        <w:rPr>
          <w:rFonts w:ascii="Calibri" w:eastAsia="Times New Roman" w:hAnsi="Calibri" w:cs="Calibri"/>
          <w:lang w:eastAsia="en-ZA"/>
        </w:rPr>
        <w:tab/>
      </w:r>
      <w:r>
        <w:rPr>
          <w:rFonts w:ascii="Calibri" w:eastAsia="Times New Roman" w:hAnsi="Calibri" w:cs="Calibri"/>
          <w:lang w:eastAsia="en-ZA"/>
        </w:rPr>
        <w:t>60</w:t>
      </w:r>
      <w:r w:rsidRPr="000256FD">
        <w:rPr>
          <w:rFonts w:ascii="Calibri" w:eastAsia="Times New Roman" w:hAnsi="Calibri" w:cs="Calibri"/>
          <w:lang w:eastAsia="en-ZA"/>
        </w:rPr>
        <w:t>%</w:t>
      </w:r>
    </w:p>
    <w:p w14:paraId="1613F1C5" w14:textId="77777777" w:rsidR="00A511C4" w:rsidRPr="000256FD" w:rsidRDefault="00A511C4" w:rsidP="00A511C4">
      <w:pPr>
        <w:pStyle w:val="TCsList"/>
        <w:numPr>
          <w:ilvl w:val="0"/>
          <w:numId w:val="0"/>
        </w:numPr>
        <w:tabs>
          <w:tab w:val="right" w:pos="4932"/>
        </w:tabs>
        <w:ind w:left="357"/>
        <w:jc w:val="left"/>
        <w:rPr>
          <w:rFonts w:ascii="Calibri" w:eastAsia="Times New Roman" w:hAnsi="Calibri" w:cs="Calibri"/>
          <w:lang w:eastAsia="en-ZA"/>
        </w:rPr>
      </w:pPr>
      <w:r w:rsidRPr="000256FD">
        <w:rPr>
          <w:rFonts w:ascii="Calibri" w:eastAsia="Times New Roman" w:hAnsi="Calibri" w:cs="Calibri"/>
          <w:lang w:eastAsia="en-ZA"/>
        </w:rPr>
        <w:t>ab dem 22. Tag vor Reiseantritt</w:t>
      </w:r>
      <w:r w:rsidRPr="000256FD">
        <w:rPr>
          <w:rFonts w:ascii="Calibri" w:eastAsia="Times New Roman" w:hAnsi="Calibri" w:cs="Calibri"/>
          <w:lang w:eastAsia="en-ZA"/>
        </w:rPr>
        <w:tab/>
      </w:r>
      <w:r>
        <w:rPr>
          <w:rFonts w:ascii="Calibri" w:eastAsia="Times New Roman" w:hAnsi="Calibri" w:cs="Calibri"/>
          <w:lang w:eastAsia="en-ZA"/>
        </w:rPr>
        <w:t>8</w:t>
      </w:r>
      <w:r w:rsidRPr="000256FD">
        <w:rPr>
          <w:rFonts w:ascii="Calibri" w:eastAsia="Times New Roman" w:hAnsi="Calibri" w:cs="Calibri"/>
          <w:lang w:eastAsia="en-ZA"/>
        </w:rPr>
        <w:t>0%</w:t>
      </w:r>
    </w:p>
    <w:p w14:paraId="162EBEDA" w14:textId="77777777" w:rsidR="00A511C4" w:rsidRPr="000256FD" w:rsidRDefault="00A511C4" w:rsidP="00A511C4">
      <w:pPr>
        <w:pStyle w:val="TCsList"/>
        <w:numPr>
          <w:ilvl w:val="0"/>
          <w:numId w:val="0"/>
        </w:numPr>
        <w:tabs>
          <w:tab w:val="right" w:pos="4932"/>
        </w:tabs>
        <w:ind w:left="357"/>
        <w:jc w:val="left"/>
        <w:rPr>
          <w:rFonts w:ascii="Calibri" w:eastAsia="Times New Roman" w:hAnsi="Calibri" w:cs="Calibri"/>
          <w:lang w:eastAsia="en-ZA"/>
        </w:rPr>
      </w:pPr>
      <w:r w:rsidRPr="000256FD">
        <w:rPr>
          <w:rFonts w:ascii="Calibri" w:eastAsia="Times New Roman" w:hAnsi="Calibri" w:cs="Calibri"/>
          <w:lang w:eastAsia="en-ZA"/>
        </w:rPr>
        <w:t>ab dem 15. Tag vor Reiseantritt</w:t>
      </w:r>
      <w:r w:rsidRPr="000256FD">
        <w:rPr>
          <w:rFonts w:ascii="Calibri" w:eastAsia="Times New Roman" w:hAnsi="Calibri" w:cs="Calibri"/>
          <w:lang w:eastAsia="en-ZA"/>
        </w:rPr>
        <w:tab/>
      </w:r>
      <w:r>
        <w:rPr>
          <w:rFonts w:ascii="Calibri" w:eastAsia="Times New Roman" w:hAnsi="Calibri" w:cs="Calibri"/>
          <w:lang w:eastAsia="en-ZA"/>
        </w:rPr>
        <w:t>9</w:t>
      </w:r>
      <w:r w:rsidRPr="000256FD">
        <w:rPr>
          <w:rFonts w:ascii="Calibri" w:eastAsia="Times New Roman" w:hAnsi="Calibri" w:cs="Calibri"/>
          <w:lang w:eastAsia="en-ZA"/>
        </w:rPr>
        <w:t>0%</w:t>
      </w:r>
    </w:p>
    <w:p w14:paraId="1A5C7216" w14:textId="77777777" w:rsidR="00A511C4" w:rsidRPr="000256FD" w:rsidRDefault="00A511C4" w:rsidP="00A511C4">
      <w:pPr>
        <w:pStyle w:val="TCsList"/>
        <w:numPr>
          <w:ilvl w:val="0"/>
          <w:numId w:val="0"/>
        </w:numPr>
        <w:tabs>
          <w:tab w:val="right" w:pos="4932"/>
        </w:tabs>
        <w:ind w:left="357"/>
        <w:jc w:val="left"/>
        <w:rPr>
          <w:rFonts w:ascii="Calibri" w:eastAsia="Times New Roman" w:hAnsi="Calibri" w:cs="Calibri"/>
          <w:lang w:eastAsia="en-ZA"/>
        </w:rPr>
      </w:pPr>
      <w:r w:rsidRPr="000256FD">
        <w:rPr>
          <w:rFonts w:ascii="Calibri" w:eastAsia="Times New Roman" w:hAnsi="Calibri" w:cs="Calibri"/>
          <w:lang w:eastAsia="en-ZA"/>
        </w:rPr>
        <w:t xml:space="preserve">ab dem 5. Tag vor Reiseantritt bis zum Tag des </w:t>
      </w:r>
    </w:p>
    <w:p w14:paraId="67917501" w14:textId="77777777" w:rsidR="00A511C4" w:rsidRPr="00774FC2" w:rsidRDefault="00A511C4" w:rsidP="00A511C4">
      <w:pPr>
        <w:pStyle w:val="TCsList"/>
        <w:numPr>
          <w:ilvl w:val="0"/>
          <w:numId w:val="0"/>
        </w:numPr>
        <w:tabs>
          <w:tab w:val="right" w:pos="4932"/>
        </w:tabs>
        <w:ind w:left="357"/>
        <w:jc w:val="left"/>
        <w:rPr>
          <w:rFonts w:ascii="Calibri" w:eastAsia="Times New Roman" w:hAnsi="Calibri" w:cs="Calibri"/>
          <w:lang w:eastAsia="en-ZA"/>
        </w:rPr>
      </w:pPr>
      <w:r w:rsidRPr="000256FD">
        <w:rPr>
          <w:rFonts w:ascii="Calibri" w:eastAsia="Times New Roman" w:hAnsi="Calibri" w:cs="Calibri"/>
          <w:lang w:eastAsia="en-ZA"/>
        </w:rPr>
        <w:t>Reiseantritts oder bei Nichtantritt</w:t>
      </w:r>
      <w:r w:rsidRPr="000256FD">
        <w:rPr>
          <w:rFonts w:ascii="Calibri" w:eastAsia="Times New Roman" w:hAnsi="Calibri" w:cs="Calibri"/>
          <w:lang w:eastAsia="en-ZA"/>
        </w:rPr>
        <w:tab/>
        <w:t>95%</w:t>
      </w:r>
    </w:p>
    <w:p w14:paraId="7CE1643F" w14:textId="77777777" w:rsidR="00330B90" w:rsidRPr="00330B90" w:rsidRDefault="00330B90" w:rsidP="00774FC2">
      <w:pPr>
        <w:pStyle w:val="TCsList"/>
        <w:numPr>
          <w:ilvl w:val="0"/>
          <w:numId w:val="0"/>
        </w:numPr>
        <w:spacing w:before="320"/>
        <w:ind w:left="284"/>
        <w:rPr>
          <w:rFonts w:ascii="Calibri" w:hAnsi="Calibri" w:cs="Calibri"/>
        </w:rPr>
      </w:pPr>
      <w:r w:rsidRPr="00774FC2">
        <w:rPr>
          <w:rFonts w:ascii="Calibri" w:hAnsi="Calibri" w:cs="Calibri"/>
        </w:rPr>
        <w:t>Wir empfehlen den Abschluss einer Reiserücktrittsversicherung, die im versicherten Schadens-fall und je nach Versicherungsvertrag bis zu</w:t>
      </w:r>
      <w:r w:rsidRPr="00330B90">
        <w:rPr>
          <w:rFonts w:ascii="Calibri" w:hAnsi="Calibri" w:cs="Calibri"/>
        </w:rPr>
        <w:t xml:space="preserve"> 100% der Stornokosten übernimmt. Häufig inkludieren auch Kreditkarten einen Versicherungs</w:t>
      </w:r>
      <w:r w:rsidRPr="00330B90">
        <w:rPr>
          <w:rFonts w:ascii="Calibri" w:hAnsi="Calibri" w:cs="Calibri"/>
        </w:rPr>
        <w:softHyphen/>
        <w:t xml:space="preserve">schutz - bitte sprechen Sie hierzu mit Ihrem Kreditinstitut. </w:t>
      </w:r>
    </w:p>
    <w:p w14:paraId="6DCFC2FD" w14:textId="77777777" w:rsidR="00330B90" w:rsidRPr="00774FC2" w:rsidRDefault="00330B90" w:rsidP="00330B90">
      <w:pPr>
        <w:pStyle w:val="TCsCaption"/>
        <w:ind w:left="-136"/>
        <w:rPr>
          <w:rFonts w:ascii="Calibri" w:hAnsi="Calibri" w:cs="Calibri"/>
          <w:color w:val="7F7F7F" w:themeColor="text1" w:themeTint="80"/>
        </w:rPr>
      </w:pPr>
      <w:r w:rsidRPr="00774FC2">
        <w:rPr>
          <w:rFonts w:ascii="Calibri" w:hAnsi="Calibri" w:cs="Calibri"/>
          <w:color w:val="7F7F7F" w:themeColor="text1" w:themeTint="80"/>
        </w:rPr>
        <w:t>SONDERWÜNSCHE</w:t>
      </w:r>
    </w:p>
    <w:p w14:paraId="567858B9" w14:textId="77777777" w:rsidR="00330B90" w:rsidRPr="00330B90" w:rsidRDefault="00330B90" w:rsidP="00330B90">
      <w:pPr>
        <w:pStyle w:val="TCsList"/>
        <w:rPr>
          <w:rFonts w:ascii="Calibri" w:hAnsi="Calibri" w:cs="Calibri"/>
        </w:rPr>
      </w:pPr>
      <w:r w:rsidRPr="00330B90">
        <w:rPr>
          <w:rFonts w:ascii="Calibri" w:hAnsi="Calibri" w:cs="Calibri"/>
        </w:rPr>
        <w:t xml:space="preserve">Gerne nehmen wir Sonderwünsche unverbindlich entgegen und bemühen uns diese nach besten Möglichkeiten zu entsprechen. </w:t>
      </w:r>
    </w:p>
    <w:p w14:paraId="61F091F0" w14:textId="77777777" w:rsidR="00330B90" w:rsidRPr="00330B90" w:rsidRDefault="00330B90" w:rsidP="00330B90">
      <w:pPr>
        <w:pStyle w:val="TCsList"/>
        <w:rPr>
          <w:rFonts w:ascii="Calibri" w:hAnsi="Calibri" w:cs="Calibri"/>
        </w:rPr>
      </w:pPr>
      <w:r w:rsidRPr="00330B90">
        <w:rPr>
          <w:rFonts w:ascii="Calibri" w:hAnsi="Calibri" w:cs="Calibri"/>
        </w:rPr>
        <w:t>Bitte beachten Sie, dass nicht kostenpflichtige Sonderwünsche jeglicher Form (wie z.B. Wünsche zu einer bestimmten Zimmerlage etc.) kein fester Vertragsbestandteil sind.</w:t>
      </w:r>
    </w:p>
    <w:p w14:paraId="651B9122" w14:textId="77777777" w:rsidR="00330B90" w:rsidRPr="00774FC2" w:rsidRDefault="00330B90" w:rsidP="00330B90">
      <w:pPr>
        <w:pStyle w:val="TCsCaption"/>
        <w:ind w:left="-136"/>
        <w:rPr>
          <w:rFonts w:ascii="Calibri" w:hAnsi="Calibri" w:cs="Calibri"/>
          <w:color w:val="7F7F7F" w:themeColor="text1" w:themeTint="80"/>
        </w:rPr>
      </w:pPr>
      <w:r w:rsidRPr="00774FC2">
        <w:rPr>
          <w:rFonts w:ascii="Calibri" w:hAnsi="Calibri" w:cs="Calibri"/>
          <w:color w:val="7F7F7F" w:themeColor="text1" w:themeTint="80"/>
        </w:rPr>
        <w:t xml:space="preserve">EINREISE </w:t>
      </w:r>
    </w:p>
    <w:p w14:paraId="6D9BA33C" w14:textId="1F01C62D" w:rsidR="00330B90" w:rsidRPr="00330B90" w:rsidRDefault="00330B90" w:rsidP="00330B90">
      <w:pPr>
        <w:pStyle w:val="TCsList"/>
        <w:rPr>
          <w:rFonts w:ascii="Calibri" w:hAnsi="Calibri" w:cs="Calibri"/>
        </w:rPr>
      </w:pPr>
      <w:r w:rsidRPr="00330B90">
        <w:rPr>
          <w:rFonts w:ascii="Calibri" w:hAnsi="Calibri" w:cs="Calibri"/>
        </w:rPr>
        <w:t>Deutsche</w:t>
      </w:r>
      <w:r w:rsidR="00B002CA">
        <w:rPr>
          <w:rFonts w:ascii="Calibri" w:hAnsi="Calibri" w:cs="Calibri"/>
        </w:rPr>
        <w:t>, Ö</w:t>
      </w:r>
      <w:r w:rsidR="00774FC2">
        <w:rPr>
          <w:rFonts w:ascii="Calibri" w:hAnsi="Calibri" w:cs="Calibri"/>
        </w:rPr>
        <w:t xml:space="preserve">sterreichische oder </w:t>
      </w:r>
      <w:r w:rsidR="00B002CA">
        <w:rPr>
          <w:rFonts w:ascii="Calibri" w:hAnsi="Calibri" w:cs="Calibri"/>
        </w:rPr>
        <w:t>Schweizer</w:t>
      </w:r>
      <w:r w:rsidRPr="00330B90">
        <w:rPr>
          <w:rFonts w:ascii="Calibri" w:hAnsi="Calibri" w:cs="Calibri"/>
        </w:rPr>
        <w:t xml:space="preserve"> Staatsbürger benötigen für die Einreise ins Südliche Afrika (Südafrika, Namibia, Botswana etc.) einen Reisepass, der nach Reiseende noch mindestens 30 Tage gültig sein muss und über mindestens zwei freie Seiten für Visastempel verfügen muss.</w:t>
      </w:r>
    </w:p>
    <w:p w14:paraId="06D2257E" w14:textId="77777777" w:rsidR="00330B90" w:rsidRPr="00330B90" w:rsidRDefault="00330B90" w:rsidP="00330B90">
      <w:pPr>
        <w:pStyle w:val="TCsList"/>
        <w:rPr>
          <w:rFonts w:ascii="Calibri" w:hAnsi="Calibri" w:cs="Calibri"/>
        </w:rPr>
      </w:pPr>
      <w:r w:rsidRPr="00330B90">
        <w:rPr>
          <w:rFonts w:ascii="Calibri" w:hAnsi="Calibri" w:cs="Calibri"/>
        </w:rPr>
        <w:t xml:space="preserve">Auch bei Weiterreise in Nachbarländer und anschließender Rückkehr nach z.B. Südafrika oder Namibia müssen wieder ausreichende Seiten für Stempel verfügbar sein. </w:t>
      </w:r>
    </w:p>
    <w:p w14:paraId="46F50D71" w14:textId="77777777" w:rsidR="00330B90" w:rsidRPr="00330B90" w:rsidRDefault="00330B90" w:rsidP="00330B90">
      <w:pPr>
        <w:pStyle w:val="TCsList"/>
        <w:rPr>
          <w:rFonts w:ascii="Calibri" w:hAnsi="Calibri" w:cs="Calibri"/>
        </w:rPr>
      </w:pPr>
      <w:r w:rsidRPr="00330B90">
        <w:rPr>
          <w:rFonts w:ascii="Calibri" w:hAnsi="Calibri" w:cs="Calibri"/>
        </w:rPr>
        <w:t>Gegen Vorlage eines gültigen Rückflugtickets wird deutschen Staatsangehörigen bei Einreise ein Touristenvisum von bis zu 90 Tagen gewährt.</w:t>
      </w:r>
    </w:p>
    <w:p w14:paraId="42118A82" w14:textId="77777777" w:rsidR="00330B90" w:rsidRPr="00330B90" w:rsidRDefault="00330B90" w:rsidP="00330B90">
      <w:pPr>
        <w:pStyle w:val="TCsList"/>
        <w:rPr>
          <w:rFonts w:ascii="Calibri" w:hAnsi="Calibri" w:cs="Calibri"/>
        </w:rPr>
      </w:pPr>
      <w:r w:rsidRPr="00330B90">
        <w:rPr>
          <w:rFonts w:ascii="Calibri" w:hAnsi="Calibri" w:cs="Calibri"/>
        </w:rPr>
        <w:t>Alle Reisenden sollten die Visa- und Einreise</w:t>
      </w:r>
      <w:r w:rsidRPr="00330B90">
        <w:rPr>
          <w:rFonts w:ascii="Calibri" w:hAnsi="Calibri" w:cs="Calibri"/>
        </w:rPr>
        <w:softHyphen/>
        <w:t>bestimmungen mit ihrem zuständigen Konsulat überprüfen. Alle Anträge, Kosten und entsprechenden Unterlagen für eventuelle Visa liegen in der Verantwortung des Reisenden.</w:t>
      </w:r>
    </w:p>
    <w:p w14:paraId="35FB6AA1" w14:textId="77777777" w:rsidR="00330B90" w:rsidRPr="00330B90" w:rsidRDefault="00330B90" w:rsidP="00330B90">
      <w:pPr>
        <w:pStyle w:val="TCsList"/>
        <w:rPr>
          <w:rFonts w:ascii="Calibri" w:hAnsi="Calibri" w:cs="Calibri"/>
        </w:rPr>
      </w:pPr>
      <w:r w:rsidRPr="00330B90">
        <w:rPr>
          <w:rFonts w:ascii="Calibri" w:hAnsi="Calibri" w:cs="Calibri"/>
        </w:rPr>
        <w:t xml:space="preserve">Bitte denken Sie an eine umfangreiche Auslandskrankenversicherung, die Sie für Notfälle und andere unvorhergesehene Umstände abdeckt. Wir übernehmen keine Verantwortung für Gäste, die ohne Versicherung reisen. </w:t>
      </w:r>
    </w:p>
    <w:p w14:paraId="09366E52" w14:textId="77777777" w:rsidR="00330B90" w:rsidRPr="00330B90" w:rsidRDefault="00330B90" w:rsidP="00330B90">
      <w:pPr>
        <w:pStyle w:val="TCsList"/>
        <w:rPr>
          <w:rFonts w:ascii="Calibri" w:hAnsi="Calibri" w:cs="Calibri"/>
        </w:rPr>
      </w:pPr>
      <w:r w:rsidRPr="00330B90">
        <w:rPr>
          <w:rFonts w:ascii="Calibri" w:hAnsi="Calibri" w:cs="Calibri"/>
        </w:rPr>
        <w:t>Einige Gebiete im Südlichen Afrika befinden sich in Malaria- und/oder Gelbfiebergebieten. Bitte wenden Sie sich an einen Arzt, Apotheker oder ein Tropeninstitut, um zu eruieren, welche Vorsichts</w:t>
      </w:r>
      <w:r w:rsidRPr="00330B90">
        <w:rPr>
          <w:rFonts w:ascii="Calibri" w:hAnsi="Calibri" w:cs="Calibri"/>
        </w:rPr>
        <w:softHyphen/>
        <w:t>maßnahmen und/oder Impfungen für Ihre Reise erforderlich sind.</w:t>
      </w:r>
    </w:p>
    <w:p w14:paraId="0832EC60" w14:textId="77777777" w:rsidR="00330B90" w:rsidRPr="00774FC2" w:rsidRDefault="00330B90" w:rsidP="00330B90">
      <w:pPr>
        <w:pStyle w:val="TCsCaption"/>
        <w:ind w:left="-136"/>
        <w:rPr>
          <w:rFonts w:ascii="Calibri" w:hAnsi="Calibri" w:cs="Calibri"/>
          <w:color w:val="7F7F7F" w:themeColor="text1" w:themeTint="80"/>
        </w:rPr>
      </w:pPr>
      <w:r w:rsidRPr="00774FC2">
        <w:rPr>
          <w:rFonts w:ascii="Calibri" w:hAnsi="Calibri" w:cs="Calibri"/>
          <w:color w:val="7F7F7F" w:themeColor="text1" w:themeTint="80"/>
        </w:rPr>
        <w:t xml:space="preserve">Check-In / Check-Out </w:t>
      </w:r>
    </w:p>
    <w:p w14:paraId="24A2D546" w14:textId="43353DB2" w:rsidR="00330B90" w:rsidRPr="00330B90" w:rsidRDefault="00330B90" w:rsidP="00330B90">
      <w:pPr>
        <w:pStyle w:val="TCsList"/>
        <w:rPr>
          <w:rFonts w:ascii="Calibri" w:hAnsi="Calibri" w:cs="Calibri"/>
        </w:rPr>
      </w:pPr>
      <w:r w:rsidRPr="00330B90">
        <w:rPr>
          <w:rFonts w:ascii="Calibri" w:hAnsi="Calibri" w:cs="Calibri"/>
        </w:rPr>
        <w:t xml:space="preserve">Bitte beachten Sie, dass ein Check-In in Ihren Unterkünften im Allgemeinen ab 14 Uhr oder 15 Uhr möglich ist. </w:t>
      </w:r>
    </w:p>
    <w:p w14:paraId="76A6E03A" w14:textId="25310ABF" w:rsidR="00292D33" w:rsidRPr="00774FC2" w:rsidRDefault="00330B90" w:rsidP="00774FC2">
      <w:pPr>
        <w:pStyle w:val="TCsList"/>
        <w:rPr>
          <w:rFonts w:ascii="Calibri" w:hAnsi="Calibri" w:cs="Calibri"/>
        </w:rPr>
      </w:pPr>
      <w:r w:rsidRPr="00330B90">
        <w:rPr>
          <w:rFonts w:ascii="Calibri" w:hAnsi="Calibri" w:cs="Calibri"/>
        </w:rPr>
        <w:t>Check-Out Zeiten sind im Allgemeinen zwischen 9 Uhr und 11 Uhr am Tag der Abreise.</w:t>
      </w:r>
    </w:p>
    <w:p w14:paraId="0D8A7F05" w14:textId="77777777" w:rsidR="00292D33" w:rsidRPr="00AF7C71" w:rsidRDefault="00292D33" w:rsidP="00292D33">
      <w:pPr>
        <w:tabs>
          <w:tab w:val="left" w:pos="11340"/>
        </w:tabs>
        <w:jc w:val="both"/>
        <w:rPr>
          <w:rFonts w:ascii="Arial" w:hAnsi="Arial" w:cs="Arial"/>
          <w:color w:val="000000"/>
          <w:sz w:val="18"/>
          <w:szCs w:val="18"/>
          <w:shd w:val="clear" w:color="auto" w:fill="FFFFFF"/>
          <w:lang w:val="de-DE"/>
        </w:rPr>
      </w:pPr>
    </w:p>
    <w:sectPr w:rsidR="00292D33" w:rsidRPr="00AF7C71" w:rsidSect="00620838">
      <w:headerReference w:type="even" r:id="rId19"/>
      <w:headerReference w:type="default" r:id="rId20"/>
      <w:footerReference w:type="even" r:id="rId21"/>
      <w:footerReference w:type="default" r:id="rId22"/>
      <w:headerReference w:type="first" r:id="rId23"/>
      <w:footerReference w:type="first" r:id="rId24"/>
      <w:pgSz w:w="11907" w:h="16839" w:code="9"/>
      <w:pgMar w:top="926" w:right="553" w:bottom="525" w:left="722"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95E14" w14:textId="77777777" w:rsidR="006D12D3" w:rsidRDefault="006D12D3">
      <w:pPr>
        <w:spacing w:after="0" w:line="240" w:lineRule="auto"/>
      </w:pPr>
      <w:r>
        <w:separator/>
      </w:r>
    </w:p>
  </w:endnote>
  <w:endnote w:type="continuationSeparator" w:id="0">
    <w:p w14:paraId="39860F6D" w14:textId="77777777" w:rsidR="006D12D3" w:rsidRDefault="006D12D3">
      <w:pPr>
        <w:spacing w:after="0" w:line="240" w:lineRule="auto"/>
      </w:pPr>
      <w:r>
        <w:continuationSeparator/>
      </w:r>
    </w:p>
  </w:endnote>
  <w:endnote w:type="continuationNotice" w:id="1">
    <w:p w14:paraId="1DEC9587" w14:textId="77777777" w:rsidR="006D12D3" w:rsidRDefault="006D12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Xinwei">
    <w:charset w:val="86"/>
    <w:family w:val="auto"/>
    <w:pitch w:val="variable"/>
    <w:sig w:usb0="00000001" w:usb1="080F0000" w:usb2="00000010" w:usb3="00000000" w:csb0="0004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FZYaoTi">
    <w:altName w:val="SimSun"/>
    <w:panose1 w:val="00000000000000000000"/>
    <w:charset w:val="86"/>
    <w:family w:val="roman"/>
    <w:notTrueType/>
    <w:pitch w:val="default"/>
  </w:font>
  <w:font w:name="Arial">
    <w:panose1 w:val="020B0604020202020204"/>
    <w:charset w:val="00"/>
    <w:family w:val="swiss"/>
    <w:pitch w:val="variable"/>
    <w:sig w:usb0="E0002EFF" w:usb1="C000785B" w:usb2="00000009" w:usb3="00000000" w:csb0="000001FF" w:csb1="00000000"/>
  </w:font>
  <w:font w:name="Gisha">
    <w:charset w:val="B1"/>
    <w:family w:val="swiss"/>
    <w:pitch w:val="variable"/>
    <w:sig w:usb0="80000807" w:usb1="40000042" w:usb2="00000000" w:usb3="00000000" w:csb0="0000002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BB8BF" w14:textId="77777777" w:rsidR="003167A5" w:rsidRDefault="003167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2852419"/>
      <w:docPartObj>
        <w:docPartGallery w:val="Page Numbers (Bottom of Page)"/>
        <w:docPartUnique/>
      </w:docPartObj>
    </w:sdtPr>
    <w:sdtEndPr>
      <w:rPr>
        <w:noProof/>
      </w:rPr>
    </w:sdtEndPr>
    <w:sdtContent>
      <w:p w14:paraId="5E252E65" w14:textId="77777777" w:rsidR="008D6335" w:rsidRDefault="000E0CD7">
        <w:r>
          <w:rPr>
            <w:lang w:val="en-GB" w:bidi="en-GB"/>
          </w:rPr>
          <w:fldChar w:fldCharType="begin"/>
        </w:r>
        <w:r>
          <w:rPr>
            <w:lang w:val="en-GB" w:bidi="en-GB"/>
          </w:rPr>
          <w:instrText xml:space="preserve"> PAGE   \* MERGEFORMAT </w:instrText>
        </w:r>
        <w:r>
          <w:rPr>
            <w:lang w:val="en-GB" w:bidi="en-GB"/>
          </w:rPr>
          <w:fldChar w:fldCharType="separate"/>
        </w:r>
        <w:r w:rsidR="004A6047">
          <w:rPr>
            <w:noProof/>
            <w:lang w:val="en-GB" w:bidi="en-GB"/>
          </w:rPr>
          <w:t>0</w:t>
        </w:r>
        <w:r>
          <w:rPr>
            <w:noProof/>
            <w:lang w:val="en-GB" w:bidi="en-GB"/>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C4F51" w14:textId="451AA946" w:rsidR="006E44B1" w:rsidRDefault="00114694" w:rsidP="00F94539">
    <w:pPr>
      <w:pStyle w:val="Footer"/>
      <w:ind w:left="5103" w:firstLine="720"/>
    </w:pPr>
    <w:r>
      <w:rPr>
        <w:noProof/>
      </w:rPr>
      <w:drawing>
        <wp:inline distT="0" distB="0" distL="0" distR="0" wp14:anchorId="2ADCA950" wp14:editId="44F852E9">
          <wp:extent cx="2988626" cy="808312"/>
          <wp:effectExtent l="0" t="0" r="254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988626" cy="80831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6F23E" w14:textId="77777777" w:rsidR="006D12D3" w:rsidRDefault="006D12D3">
      <w:pPr>
        <w:spacing w:after="0" w:line="240" w:lineRule="auto"/>
      </w:pPr>
      <w:r>
        <w:separator/>
      </w:r>
    </w:p>
  </w:footnote>
  <w:footnote w:type="continuationSeparator" w:id="0">
    <w:p w14:paraId="519E7B57" w14:textId="77777777" w:rsidR="006D12D3" w:rsidRDefault="006D12D3">
      <w:pPr>
        <w:spacing w:after="0" w:line="240" w:lineRule="auto"/>
      </w:pPr>
      <w:r>
        <w:continuationSeparator/>
      </w:r>
    </w:p>
  </w:footnote>
  <w:footnote w:type="continuationNotice" w:id="1">
    <w:p w14:paraId="2507E183" w14:textId="77777777" w:rsidR="006D12D3" w:rsidRDefault="006D12D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8B274" w14:textId="77777777" w:rsidR="003167A5" w:rsidRDefault="003167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7942A" w14:textId="740B8A5B" w:rsidR="008D5148" w:rsidRDefault="008D5148" w:rsidP="00254647">
    <w:pPr>
      <w:pStyle w:val="Header"/>
      <w:ind w:left="9214"/>
    </w:pPr>
    <w:r>
      <w:rPr>
        <w:noProof/>
      </w:rPr>
      <w:drawing>
        <wp:inline distT="0" distB="0" distL="0" distR="0" wp14:anchorId="79C7BF1D" wp14:editId="1DE82ED0">
          <wp:extent cx="1087690" cy="1283131"/>
          <wp:effectExtent l="381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80919_TerraNova_Monogram.jpg"/>
                  <pic:cNvPicPr/>
                </pic:nvPicPr>
                <pic:blipFill rotWithShape="1">
                  <a:blip r:embed="rId1">
                    <a:alphaModFix amt="50000"/>
                    <a:extLst>
                      <a:ext uri="{28A0092B-C50C-407E-A947-70E740481C1C}">
                        <a14:useLocalDpi xmlns:a14="http://schemas.microsoft.com/office/drawing/2010/main" val="0"/>
                      </a:ext>
                    </a:extLst>
                  </a:blip>
                  <a:srcRect l="31207" t="29127" r="8715"/>
                  <a:stretch/>
                </pic:blipFill>
                <pic:spPr bwMode="auto">
                  <a:xfrm rot="5400000">
                    <a:off x="0" y="0"/>
                    <a:ext cx="1093036" cy="1289437"/>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BB9FF" w14:textId="0A6B1333" w:rsidR="007E406B" w:rsidRDefault="008D5148" w:rsidP="008D5148">
    <w:pPr>
      <w:pStyle w:val="Header"/>
      <w:ind w:left="7200" w:hanging="7922"/>
    </w:pPr>
    <w:r>
      <w:rPr>
        <w:noProof/>
      </w:rPr>
      <w:drawing>
        <wp:inline distT="0" distB="0" distL="0" distR="0" wp14:anchorId="0DF19569" wp14:editId="1AD553C8">
          <wp:extent cx="2502439" cy="2286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80919_TerraNova_Monogram.jpg"/>
                  <pic:cNvPicPr/>
                </pic:nvPicPr>
                <pic:blipFill rotWithShape="1">
                  <a:blip r:embed="rId1">
                    <a:alphaModFix amt="50000"/>
                    <a:extLst>
                      <a:ext uri="{28A0092B-C50C-407E-A947-70E740481C1C}">
                        <a14:useLocalDpi xmlns:a14="http://schemas.microsoft.com/office/drawing/2010/main" val="0"/>
                      </a:ext>
                    </a:extLst>
                  </a:blip>
                  <a:srcRect l="31207" t="29127" b="8029"/>
                  <a:stretch/>
                </pic:blipFill>
                <pic:spPr bwMode="auto">
                  <a:xfrm>
                    <a:off x="0" y="0"/>
                    <a:ext cx="2504106" cy="2287522"/>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4.2pt;height:328.9pt;visibility:visible" o:bullet="t">
        <v:imagedata r:id="rId1" o:title=""/>
      </v:shape>
    </w:pict>
  </w:numPicBullet>
  <w:abstractNum w:abstractNumId="0" w15:restartNumberingAfterBreak="0">
    <w:nsid w:val="FFFFFF7C"/>
    <w:multiLevelType w:val="singleLevel"/>
    <w:tmpl w:val="C6EE2A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9A8315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19E430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0C6C95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D80F29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2A46C7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FC25A4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5E5B4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2F819E8"/>
    <w:lvl w:ilvl="0">
      <w:start w:val="1"/>
      <w:numFmt w:val="decimal"/>
      <w:lvlText w:val="%1."/>
      <w:lvlJc w:val="left"/>
      <w:pPr>
        <w:ind w:left="1080" w:hanging="360"/>
      </w:pPr>
      <w:rPr>
        <w:rFonts w:hint="default"/>
      </w:rPr>
    </w:lvl>
  </w:abstractNum>
  <w:abstractNum w:abstractNumId="9" w15:restartNumberingAfterBreak="0">
    <w:nsid w:val="FFFFFF89"/>
    <w:multiLevelType w:val="singleLevel"/>
    <w:tmpl w:val="C97C334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622E0"/>
    <w:multiLevelType w:val="hybridMultilevel"/>
    <w:tmpl w:val="65167B18"/>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1" w15:restartNumberingAfterBreak="0">
    <w:nsid w:val="03877630"/>
    <w:multiLevelType w:val="hybridMultilevel"/>
    <w:tmpl w:val="94CA82C2"/>
    <w:lvl w:ilvl="0" w:tplc="FA2AEA9E">
      <w:numFmt w:val="bullet"/>
      <w:lvlText w:val=""/>
      <w:lvlJc w:val="left"/>
      <w:pPr>
        <w:ind w:left="720" w:hanging="360"/>
      </w:pPr>
      <w:rPr>
        <w:rFonts w:ascii="Symbol" w:eastAsiaTheme="minorEastAsia" w:hAnsi="Symbol"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49035A7"/>
    <w:multiLevelType w:val="hybridMultilevel"/>
    <w:tmpl w:val="174E8754"/>
    <w:lvl w:ilvl="0" w:tplc="04090005">
      <w:start w:val="1"/>
      <w:numFmt w:val="bullet"/>
      <w:lvlText w:val=""/>
      <w:lvlJc w:val="left"/>
      <w:pPr>
        <w:ind w:left="644"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4ED1580"/>
    <w:multiLevelType w:val="multilevel"/>
    <w:tmpl w:val="0E30AFBE"/>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EE535B"/>
    <w:multiLevelType w:val="hybridMultilevel"/>
    <w:tmpl w:val="28A8FA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0DA22F17"/>
    <w:multiLevelType w:val="hybridMultilevel"/>
    <w:tmpl w:val="60F4E9E8"/>
    <w:lvl w:ilvl="0" w:tplc="D3223E28">
      <w:start w:val="1"/>
      <w:numFmt w:val="bullet"/>
      <w:lvlText w:val=""/>
      <w:lvlJc w:val="left"/>
      <w:pPr>
        <w:ind w:left="644"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E84096A"/>
    <w:multiLevelType w:val="hybridMultilevel"/>
    <w:tmpl w:val="2D78AF88"/>
    <w:lvl w:ilvl="0" w:tplc="86EEC7BE">
      <w:start w:val="1"/>
      <w:numFmt w:val="bullet"/>
      <w:lvlText w:val=""/>
      <w:lvlPicBulletId w:val="0"/>
      <w:lvlJc w:val="left"/>
      <w:pPr>
        <w:ind w:left="644"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03A30E5"/>
    <w:multiLevelType w:val="hybridMultilevel"/>
    <w:tmpl w:val="12FC9596"/>
    <w:lvl w:ilvl="0" w:tplc="08090003">
      <w:start w:val="1"/>
      <w:numFmt w:val="bullet"/>
      <w:lvlText w:val="o"/>
      <w:lvlJc w:val="left"/>
      <w:pPr>
        <w:ind w:left="720" w:hanging="360"/>
      </w:pPr>
      <w:rPr>
        <w:rFonts w:ascii="Courier New" w:hAnsi="Courier New" w:cs="Courier New"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0414E6C"/>
    <w:multiLevelType w:val="hybridMultilevel"/>
    <w:tmpl w:val="94AE5A06"/>
    <w:lvl w:ilvl="0" w:tplc="D3223E28">
      <w:start w:val="1"/>
      <w:numFmt w:val="bullet"/>
      <w:lvlText w:val=""/>
      <w:lvlJc w:val="left"/>
      <w:pPr>
        <w:ind w:left="1145" w:hanging="360"/>
      </w:pPr>
      <w:rPr>
        <w:rFonts w:ascii="Symbol" w:hAnsi="Symbol" w:hint="default"/>
        <w:color w:val="auto"/>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19" w15:restartNumberingAfterBreak="0">
    <w:nsid w:val="162B2C7C"/>
    <w:multiLevelType w:val="hybridMultilevel"/>
    <w:tmpl w:val="A03491FA"/>
    <w:lvl w:ilvl="0" w:tplc="6EB0AE3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A4E5234"/>
    <w:multiLevelType w:val="hybridMultilevel"/>
    <w:tmpl w:val="B7E43FF6"/>
    <w:lvl w:ilvl="0" w:tplc="86EEC7BE">
      <w:start w:val="1"/>
      <w:numFmt w:val="bullet"/>
      <w:lvlText w:val=""/>
      <w:lvlJc w:val="left"/>
      <w:pPr>
        <w:ind w:left="644"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DEA4C2F"/>
    <w:multiLevelType w:val="multilevel"/>
    <w:tmpl w:val="48F8AFE2"/>
    <w:lvl w:ilvl="0">
      <w:start w:val="1"/>
      <w:numFmt w:val="decimal"/>
      <w:pStyle w:val="TCsCaption"/>
      <w:suff w:val="nothing"/>
      <w:lvlText w:val="%1"/>
      <w:lvlJc w:val="left"/>
      <w:pPr>
        <w:ind w:left="0" w:firstLine="0"/>
      </w:pPr>
      <w:rPr>
        <w:caps w:val="0"/>
        <w:strike w:val="0"/>
        <w:dstrike w:val="0"/>
        <w:vanish/>
        <w:webHidden w:val="0"/>
        <w:color w:val="FFFFFF" w:themeColor="background1"/>
        <w:u w:val="none"/>
        <w:effect w:val="none"/>
        <w:vertAlign w:val="baseline"/>
        <w:specVanish w:val="0"/>
      </w:rPr>
    </w:lvl>
    <w:lvl w:ilvl="1">
      <w:start w:val="1"/>
      <w:numFmt w:val="decimal"/>
      <w:pStyle w:val="TCsList"/>
      <w:lvlText w:val="%1.%2"/>
      <w:lvlJc w:val="left"/>
      <w:pPr>
        <w:ind w:left="357" w:hanging="357"/>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75B186F"/>
    <w:multiLevelType w:val="hybridMultilevel"/>
    <w:tmpl w:val="FD4623C4"/>
    <w:lvl w:ilvl="0" w:tplc="CDEA2A0C">
      <w:start w:val="1"/>
      <w:numFmt w:val="bullet"/>
      <w:lvlText w:val=""/>
      <w:lvlJc w:val="left"/>
      <w:pPr>
        <w:ind w:left="644"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7E835DD"/>
    <w:multiLevelType w:val="hybridMultilevel"/>
    <w:tmpl w:val="3A62221E"/>
    <w:lvl w:ilvl="0" w:tplc="6EB0AE3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920741E"/>
    <w:multiLevelType w:val="hybridMultilevel"/>
    <w:tmpl w:val="463E2F42"/>
    <w:lvl w:ilvl="0" w:tplc="226CFC94">
      <w:start w:val="1"/>
      <w:numFmt w:val="upperRoman"/>
      <w:lvlText w:val="%1."/>
      <w:lvlJc w:val="left"/>
      <w:pPr>
        <w:ind w:left="1080" w:hanging="72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5" w15:restartNumberingAfterBreak="0">
    <w:nsid w:val="2C002E95"/>
    <w:multiLevelType w:val="multilevel"/>
    <w:tmpl w:val="68BEA9A4"/>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C190004"/>
    <w:multiLevelType w:val="hybridMultilevel"/>
    <w:tmpl w:val="84A4F6C8"/>
    <w:lvl w:ilvl="0" w:tplc="1C7E5174">
      <w:start w:val="1"/>
      <w:numFmt w:val="bullet"/>
      <w:lvlText w:val=""/>
      <w:lvlJc w:val="left"/>
      <w:pPr>
        <w:tabs>
          <w:tab w:val="num" w:pos="720"/>
        </w:tabs>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98F5E2A"/>
    <w:multiLevelType w:val="multilevel"/>
    <w:tmpl w:val="87C2A19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CB65047"/>
    <w:multiLevelType w:val="hybridMultilevel"/>
    <w:tmpl w:val="F9B8C7C4"/>
    <w:lvl w:ilvl="0" w:tplc="FA2AEA9E">
      <w:numFmt w:val="bullet"/>
      <w:lvlText w:val=""/>
      <w:lvlJc w:val="left"/>
      <w:pPr>
        <w:ind w:left="720" w:hanging="360"/>
      </w:pPr>
      <w:rPr>
        <w:rFonts w:ascii="Symbol" w:eastAsiaTheme="minorEastAsia" w:hAnsi="Symbol"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3E6C7B7E"/>
    <w:multiLevelType w:val="hybridMultilevel"/>
    <w:tmpl w:val="DDCC9F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472B7A25"/>
    <w:multiLevelType w:val="hybridMultilevel"/>
    <w:tmpl w:val="4D00562A"/>
    <w:lvl w:ilvl="0" w:tplc="04090003">
      <w:start w:val="1"/>
      <w:numFmt w:val="bullet"/>
      <w:lvlText w:val="o"/>
      <w:lvlJc w:val="left"/>
      <w:pPr>
        <w:ind w:left="644" w:hanging="360"/>
      </w:pPr>
      <w:rPr>
        <w:rFonts w:ascii="Courier New" w:hAnsi="Courier New" w:cs="Courier New"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9882D40"/>
    <w:multiLevelType w:val="hybridMultilevel"/>
    <w:tmpl w:val="4E78E57A"/>
    <w:lvl w:ilvl="0" w:tplc="CDEA2A0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A363E90"/>
    <w:multiLevelType w:val="hybridMultilevel"/>
    <w:tmpl w:val="01D480E4"/>
    <w:lvl w:ilvl="0" w:tplc="1C090017">
      <w:start w:val="1"/>
      <w:numFmt w:val="lowerLetter"/>
      <w:lvlText w:val="%1)"/>
      <w:lvlJc w:val="left"/>
      <w:pPr>
        <w:ind w:left="1080" w:hanging="360"/>
      </w:pPr>
    </w:lvl>
    <w:lvl w:ilvl="1" w:tplc="1C090019">
      <w:start w:val="1"/>
      <w:numFmt w:val="lowerLetter"/>
      <w:lvlText w:val="%2."/>
      <w:lvlJc w:val="left"/>
      <w:pPr>
        <w:ind w:left="1800" w:hanging="360"/>
      </w:pPr>
    </w:lvl>
    <w:lvl w:ilvl="2" w:tplc="1C09001B">
      <w:start w:val="1"/>
      <w:numFmt w:val="lowerRoman"/>
      <w:lvlText w:val="%3."/>
      <w:lvlJc w:val="right"/>
      <w:pPr>
        <w:ind w:left="2520" w:hanging="180"/>
      </w:pPr>
    </w:lvl>
    <w:lvl w:ilvl="3" w:tplc="1C09000F">
      <w:start w:val="1"/>
      <w:numFmt w:val="decimal"/>
      <w:lvlText w:val="%4."/>
      <w:lvlJc w:val="left"/>
      <w:pPr>
        <w:ind w:left="3240" w:hanging="360"/>
      </w:pPr>
    </w:lvl>
    <w:lvl w:ilvl="4" w:tplc="1C090019">
      <w:start w:val="1"/>
      <w:numFmt w:val="lowerLetter"/>
      <w:lvlText w:val="%5."/>
      <w:lvlJc w:val="left"/>
      <w:pPr>
        <w:ind w:left="3960" w:hanging="360"/>
      </w:pPr>
    </w:lvl>
    <w:lvl w:ilvl="5" w:tplc="1C09001B">
      <w:start w:val="1"/>
      <w:numFmt w:val="lowerRoman"/>
      <w:lvlText w:val="%6."/>
      <w:lvlJc w:val="right"/>
      <w:pPr>
        <w:ind w:left="4680" w:hanging="180"/>
      </w:pPr>
    </w:lvl>
    <w:lvl w:ilvl="6" w:tplc="1C09000F">
      <w:start w:val="1"/>
      <w:numFmt w:val="decimal"/>
      <w:lvlText w:val="%7."/>
      <w:lvlJc w:val="left"/>
      <w:pPr>
        <w:ind w:left="5400" w:hanging="360"/>
      </w:pPr>
    </w:lvl>
    <w:lvl w:ilvl="7" w:tplc="1C090019">
      <w:start w:val="1"/>
      <w:numFmt w:val="lowerLetter"/>
      <w:lvlText w:val="%8."/>
      <w:lvlJc w:val="left"/>
      <w:pPr>
        <w:ind w:left="6120" w:hanging="360"/>
      </w:pPr>
    </w:lvl>
    <w:lvl w:ilvl="8" w:tplc="1C09001B">
      <w:start w:val="1"/>
      <w:numFmt w:val="lowerRoman"/>
      <w:lvlText w:val="%9."/>
      <w:lvlJc w:val="right"/>
      <w:pPr>
        <w:ind w:left="6840" w:hanging="180"/>
      </w:pPr>
    </w:lvl>
  </w:abstractNum>
  <w:abstractNum w:abstractNumId="33" w15:restartNumberingAfterBreak="0">
    <w:nsid w:val="4E001AC1"/>
    <w:multiLevelType w:val="hybridMultilevel"/>
    <w:tmpl w:val="11FAE756"/>
    <w:lvl w:ilvl="0" w:tplc="6EB0AE3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352DA6"/>
    <w:multiLevelType w:val="hybridMultilevel"/>
    <w:tmpl w:val="DD06EA7A"/>
    <w:lvl w:ilvl="0" w:tplc="6EB0AE3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0CA6D71"/>
    <w:multiLevelType w:val="hybridMultilevel"/>
    <w:tmpl w:val="870A1D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2936DF9"/>
    <w:multiLevelType w:val="hybridMultilevel"/>
    <w:tmpl w:val="F20099D4"/>
    <w:lvl w:ilvl="0" w:tplc="CDEA2A0C">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0D6B04"/>
    <w:multiLevelType w:val="hybridMultilevel"/>
    <w:tmpl w:val="4176AE66"/>
    <w:lvl w:ilvl="0" w:tplc="EEDAAF28">
      <w:start w:val="3"/>
      <w:numFmt w:val="bullet"/>
      <w:lvlText w:val="-"/>
      <w:lvlJc w:val="left"/>
      <w:pPr>
        <w:ind w:left="1440" w:hanging="360"/>
      </w:pPr>
      <w:rPr>
        <w:rFonts w:ascii="Calibri" w:eastAsia="Calibri" w:hAnsi="Calibri" w:cs="Calibri"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8" w15:restartNumberingAfterBreak="0">
    <w:nsid w:val="6DD261CA"/>
    <w:multiLevelType w:val="hybridMultilevel"/>
    <w:tmpl w:val="B3D0D01C"/>
    <w:lvl w:ilvl="0" w:tplc="CDEA2A0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0385202"/>
    <w:multiLevelType w:val="hybridMultilevel"/>
    <w:tmpl w:val="C13A5756"/>
    <w:lvl w:ilvl="0" w:tplc="EFC0596C">
      <w:start w:val="1"/>
      <w:numFmt w:val="decimal"/>
      <w:lvlText w:val="%1."/>
      <w:lvlJc w:val="left"/>
      <w:pPr>
        <w:tabs>
          <w:tab w:val="num" w:pos="1080"/>
        </w:tabs>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5300F5"/>
    <w:multiLevelType w:val="hybridMultilevel"/>
    <w:tmpl w:val="B0C040A0"/>
    <w:lvl w:ilvl="0" w:tplc="04090005">
      <w:start w:val="1"/>
      <w:numFmt w:val="bullet"/>
      <w:lvlText w:val=""/>
      <w:lvlJc w:val="left"/>
      <w:pPr>
        <w:ind w:left="720"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7082F21"/>
    <w:multiLevelType w:val="hybridMultilevel"/>
    <w:tmpl w:val="934C5266"/>
    <w:lvl w:ilvl="0" w:tplc="08090003">
      <w:start w:val="1"/>
      <w:numFmt w:val="bullet"/>
      <w:lvlText w:val="o"/>
      <w:lvlJc w:val="left"/>
      <w:pPr>
        <w:ind w:left="1145" w:hanging="360"/>
      </w:pPr>
      <w:rPr>
        <w:rFonts w:ascii="Courier New" w:hAnsi="Courier New" w:cs="Courier New" w:hint="default"/>
        <w:color w:val="auto"/>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42"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926D45"/>
    <w:multiLevelType w:val="hybridMultilevel"/>
    <w:tmpl w:val="74E0289A"/>
    <w:lvl w:ilvl="0" w:tplc="6EB0AE3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DF153AC"/>
    <w:multiLevelType w:val="hybridMultilevel"/>
    <w:tmpl w:val="7C82F7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70238827">
    <w:abstractNumId w:val="11"/>
  </w:num>
  <w:num w:numId="2" w16cid:durableId="42798199">
    <w:abstractNumId w:val="35"/>
  </w:num>
  <w:num w:numId="3" w16cid:durableId="119711207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26489805">
    <w:abstractNumId w:val="16"/>
  </w:num>
  <w:num w:numId="5" w16cid:durableId="1792236633">
    <w:abstractNumId w:val="8"/>
  </w:num>
  <w:num w:numId="6" w16cid:durableId="1287279529">
    <w:abstractNumId w:val="9"/>
  </w:num>
  <w:num w:numId="7" w16cid:durableId="942303014">
    <w:abstractNumId w:val="8"/>
    <w:lvlOverride w:ilvl="0">
      <w:lvl w:ilvl="0">
        <w:start w:val="1"/>
        <w:numFmt w:val="decimal"/>
        <w:lvlText w:val="%1."/>
        <w:lvlJc w:val="left"/>
        <w:pPr>
          <w:tabs>
            <w:tab w:val="num" w:pos="1080"/>
          </w:tabs>
          <w:ind w:left="1080" w:hanging="360"/>
        </w:pPr>
        <w:rPr>
          <w:rFonts w:hint="default"/>
        </w:rPr>
      </w:lvl>
    </w:lvlOverride>
  </w:num>
  <w:num w:numId="8" w16cid:durableId="1066341689">
    <w:abstractNumId w:val="26"/>
  </w:num>
  <w:num w:numId="9" w16cid:durableId="1689988019">
    <w:abstractNumId w:val="7"/>
  </w:num>
  <w:num w:numId="10" w16cid:durableId="917786484">
    <w:abstractNumId w:val="6"/>
  </w:num>
  <w:num w:numId="11" w16cid:durableId="1835681437">
    <w:abstractNumId w:val="5"/>
  </w:num>
  <w:num w:numId="12" w16cid:durableId="231089385">
    <w:abstractNumId w:val="4"/>
  </w:num>
  <w:num w:numId="13" w16cid:durableId="1423381972">
    <w:abstractNumId w:val="3"/>
  </w:num>
  <w:num w:numId="14" w16cid:durableId="1277560494">
    <w:abstractNumId w:val="2"/>
  </w:num>
  <w:num w:numId="15" w16cid:durableId="1326937424">
    <w:abstractNumId w:val="1"/>
  </w:num>
  <w:num w:numId="16" w16cid:durableId="60907282">
    <w:abstractNumId w:val="0"/>
  </w:num>
  <w:num w:numId="17" w16cid:durableId="205219402">
    <w:abstractNumId w:val="8"/>
    <w:lvlOverride w:ilvl="0">
      <w:startOverride w:val="1"/>
    </w:lvlOverride>
  </w:num>
  <w:num w:numId="18" w16cid:durableId="435293120">
    <w:abstractNumId w:val="39"/>
  </w:num>
  <w:num w:numId="19" w16cid:durableId="1963462493">
    <w:abstractNumId w:val="42"/>
  </w:num>
  <w:num w:numId="20" w16cid:durableId="954554035">
    <w:abstractNumId w:val="29"/>
  </w:num>
  <w:num w:numId="21" w16cid:durableId="948661955">
    <w:abstractNumId w:val="33"/>
  </w:num>
  <w:num w:numId="22" w16cid:durableId="914894164">
    <w:abstractNumId w:val="19"/>
  </w:num>
  <w:num w:numId="23" w16cid:durableId="992105624">
    <w:abstractNumId w:val="38"/>
  </w:num>
  <w:num w:numId="24" w16cid:durableId="1632903348">
    <w:abstractNumId w:val="36"/>
  </w:num>
  <w:num w:numId="25" w16cid:durableId="858929430">
    <w:abstractNumId w:val="40"/>
  </w:num>
  <w:num w:numId="26" w16cid:durableId="2040544111">
    <w:abstractNumId w:val="34"/>
  </w:num>
  <w:num w:numId="27" w16cid:durableId="902062919">
    <w:abstractNumId w:val="15"/>
  </w:num>
  <w:num w:numId="28" w16cid:durableId="988903974">
    <w:abstractNumId w:val="28"/>
  </w:num>
  <w:num w:numId="29" w16cid:durableId="331687512">
    <w:abstractNumId w:val="14"/>
  </w:num>
  <w:num w:numId="30" w16cid:durableId="1375738101">
    <w:abstractNumId w:val="20"/>
  </w:num>
  <w:num w:numId="31" w16cid:durableId="8410545">
    <w:abstractNumId w:val="22"/>
  </w:num>
  <w:num w:numId="32" w16cid:durableId="1753356208">
    <w:abstractNumId w:val="30"/>
  </w:num>
  <w:num w:numId="33" w16cid:durableId="769472235">
    <w:abstractNumId w:val="12"/>
  </w:num>
  <w:num w:numId="34" w16cid:durableId="286081625">
    <w:abstractNumId w:val="31"/>
  </w:num>
  <w:num w:numId="35" w16cid:durableId="759066689">
    <w:abstractNumId w:val="23"/>
  </w:num>
  <w:num w:numId="36" w16cid:durableId="433131618">
    <w:abstractNumId w:val="17"/>
  </w:num>
  <w:num w:numId="37" w16cid:durableId="1412117870">
    <w:abstractNumId w:val="43"/>
  </w:num>
  <w:num w:numId="38" w16cid:durableId="41247963">
    <w:abstractNumId w:val="18"/>
  </w:num>
  <w:num w:numId="39" w16cid:durableId="669723707">
    <w:abstractNumId w:val="41"/>
  </w:num>
  <w:num w:numId="40" w16cid:durableId="1430353102">
    <w:abstractNumId w:val="27"/>
  </w:num>
  <w:num w:numId="41" w16cid:durableId="610162883">
    <w:abstractNumId w:val="13"/>
  </w:num>
  <w:num w:numId="42" w16cid:durableId="1252012407">
    <w:abstractNumId w:val="25"/>
  </w:num>
  <w:num w:numId="43" w16cid:durableId="2067874649">
    <w:abstractNumId w:val="10"/>
  </w:num>
  <w:num w:numId="44" w16cid:durableId="115903518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77268504">
    <w:abstractNumId w:val="37"/>
  </w:num>
  <w:num w:numId="46" w16cid:durableId="18240330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5349258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047030398">
    <w:abstractNumId w:val="24"/>
  </w:num>
  <w:num w:numId="49" w16cid:durableId="1092243713">
    <w:abstractNumId w:val="32"/>
  </w:num>
  <w:num w:numId="50" w16cid:durableId="2045711300">
    <w:abstractNumId w:val="4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cytzS3NLO0NDMysTBQ0lEKTi0uzszPAykwrwUAr9h2diwAAAA="/>
  </w:docVars>
  <w:rsids>
    <w:rsidRoot w:val="007E406B"/>
    <w:rsid w:val="00003144"/>
    <w:rsid w:val="000130DB"/>
    <w:rsid w:val="00024DE8"/>
    <w:rsid w:val="000256FD"/>
    <w:rsid w:val="00052599"/>
    <w:rsid w:val="000667EA"/>
    <w:rsid w:val="00071358"/>
    <w:rsid w:val="0007153D"/>
    <w:rsid w:val="00073D52"/>
    <w:rsid w:val="00076C96"/>
    <w:rsid w:val="00085261"/>
    <w:rsid w:val="00086CD8"/>
    <w:rsid w:val="000906F2"/>
    <w:rsid w:val="0009129F"/>
    <w:rsid w:val="0009231C"/>
    <w:rsid w:val="00092DA6"/>
    <w:rsid w:val="000939B2"/>
    <w:rsid w:val="00095751"/>
    <w:rsid w:val="000B2CA0"/>
    <w:rsid w:val="000B3460"/>
    <w:rsid w:val="000B346A"/>
    <w:rsid w:val="000D303E"/>
    <w:rsid w:val="000E0CD7"/>
    <w:rsid w:val="000E484B"/>
    <w:rsid w:val="000F3776"/>
    <w:rsid w:val="000F51CE"/>
    <w:rsid w:val="00104540"/>
    <w:rsid w:val="00113F48"/>
    <w:rsid w:val="00114694"/>
    <w:rsid w:val="00114C4B"/>
    <w:rsid w:val="001164DD"/>
    <w:rsid w:val="001256A3"/>
    <w:rsid w:val="00130D7E"/>
    <w:rsid w:val="001353A0"/>
    <w:rsid w:val="0014681F"/>
    <w:rsid w:val="00160E72"/>
    <w:rsid w:val="001671E5"/>
    <w:rsid w:val="0017280B"/>
    <w:rsid w:val="0017283E"/>
    <w:rsid w:val="00195A1E"/>
    <w:rsid w:val="001A2359"/>
    <w:rsid w:val="001A346D"/>
    <w:rsid w:val="001A6E17"/>
    <w:rsid w:val="001A7D85"/>
    <w:rsid w:val="001D0518"/>
    <w:rsid w:val="001D1CDC"/>
    <w:rsid w:val="001D7D88"/>
    <w:rsid w:val="001E0FEF"/>
    <w:rsid w:val="001E271E"/>
    <w:rsid w:val="001E3ABC"/>
    <w:rsid w:val="001F4B21"/>
    <w:rsid w:val="001F5239"/>
    <w:rsid w:val="001F580B"/>
    <w:rsid w:val="0020560B"/>
    <w:rsid w:val="00205C78"/>
    <w:rsid w:val="00214EB6"/>
    <w:rsid w:val="002155B9"/>
    <w:rsid w:val="00221F6D"/>
    <w:rsid w:val="002279C7"/>
    <w:rsid w:val="002442F3"/>
    <w:rsid w:val="0024786F"/>
    <w:rsid w:val="00254647"/>
    <w:rsid w:val="0025651A"/>
    <w:rsid w:val="00275063"/>
    <w:rsid w:val="00280657"/>
    <w:rsid w:val="00292760"/>
    <w:rsid w:val="00292D33"/>
    <w:rsid w:val="00293602"/>
    <w:rsid w:val="0029377F"/>
    <w:rsid w:val="00294585"/>
    <w:rsid w:val="0029458B"/>
    <w:rsid w:val="002B1467"/>
    <w:rsid w:val="002C1CB8"/>
    <w:rsid w:val="002D63BC"/>
    <w:rsid w:val="002D6CF1"/>
    <w:rsid w:val="002E314F"/>
    <w:rsid w:val="002F2A05"/>
    <w:rsid w:val="002F6D5C"/>
    <w:rsid w:val="00315F66"/>
    <w:rsid w:val="003167A5"/>
    <w:rsid w:val="003172C0"/>
    <w:rsid w:val="003203F9"/>
    <w:rsid w:val="00322E79"/>
    <w:rsid w:val="00323FF2"/>
    <w:rsid w:val="00325DF7"/>
    <w:rsid w:val="00326EF0"/>
    <w:rsid w:val="00327317"/>
    <w:rsid w:val="00330AB7"/>
    <w:rsid w:val="00330B90"/>
    <w:rsid w:val="00345B2C"/>
    <w:rsid w:val="0034722C"/>
    <w:rsid w:val="00351C9D"/>
    <w:rsid w:val="003533FF"/>
    <w:rsid w:val="003671A6"/>
    <w:rsid w:val="003714A8"/>
    <w:rsid w:val="003821AF"/>
    <w:rsid w:val="00386DE5"/>
    <w:rsid w:val="003946B8"/>
    <w:rsid w:val="003A463E"/>
    <w:rsid w:val="003A5EE1"/>
    <w:rsid w:val="003B35CC"/>
    <w:rsid w:val="003B7907"/>
    <w:rsid w:val="003C505F"/>
    <w:rsid w:val="003C689D"/>
    <w:rsid w:val="003E5F76"/>
    <w:rsid w:val="00401C82"/>
    <w:rsid w:val="004023A8"/>
    <w:rsid w:val="00403DB6"/>
    <w:rsid w:val="00421B19"/>
    <w:rsid w:val="00434543"/>
    <w:rsid w:val="00444A6C"/>
    <w:rsid w:val="00452119"/>
    <w:rsid w:val="00455199"/>
    <w:rsid w:val="0045755E"/>
    <w:rsid w:val="00462273"/>
    <w:rsid w:val="004646C3"/>
    <w:rsid w:val="00470004"/>
    <w:rsid w:val="00480FED"/>
    <w:rsid w:val="00487400"/>
    <w:rsid w:val="004A6047"/>
    <w:rsid w:val="004A650C"/>
    <w:rsid w:val="004B2399"/>
    <w:rsid w:val="004B302E"/>
    <w:rsid w:val="004D220A"/>
    <w:rsid w:val="004D7DDB"/>
    <w:rsid w:val="004E7D6E"/>
    <w:rsid w:val="004F02A3"/>
    <w:rsid w:val="004F51AD"/>
    <w:rsid w:val="004F6900"/>
    <w:rsid w:val="00504818"/>
    <w:rsid w:val="00504966"/>
    <w:rsid w:val="00514EF3"/>
    <w:rsid w:val="005168AC"/>
    <w:rsid w:val="0051691C"/>
    <w:rsid w:val="00516F98"/>
    <w:rsid w:val="00523927"/>
    <w:rsid w:val="00530999"/>
    <w:rsid w:val="00531163"/>
    <w:rsid w:val="00535BF6"/>
    <w:rsid w:val="00544327"/>
    <w:rsid w:val="00544CAB"/>
    <w:rsid w:val="00547D79"/>
    <w:rsid w:val="00550879"/>
    <w:rsid w:val="005730F7"/>
    <w:rsid w:val="00575CC8"/>
    <w:rsid w:val="00577AB5"/>
    <w:rsid w:val="00585461"/>
    <w:rsid w:val="00590C00"/>
    <w:rsid w:val="0059136A"/>
    <w:rsid w:val="005A2120"/>
    <w:rsid w:val="005A3DBD"/>
    <w:rsid w:val="005A6114"/>
    <w:rsid w:val="005B1289"/>
    <w:rsid w:val="005B43BC"/>
    <w:rsid w:val="005B6F53"/>
    <w:rsid w:val="005D1529"/>
    <w:rsid w:val="005D5F77"/>
    <w:rsid w:val="005F35CF"/>
    <w:rsid w:val="005F3B3B"/>
    <w:rsid w:val="00610CE4"/>
    <w:rsid w:val="00620838"/>
    <w:rsid w:val="00624983"/>
    <w:rsid w:val="00626856"/>
    <w:rsid w:val="00631BC9"/>
    <w:rsid w:val="00636278"/>
    <w:rsid w:val="0063732E"/>
    <w:rsid w:val="00642C34"/>
    <w:rsid w:val="00651FF0"/>
    <w:rsid w:val="00653BB2"/>
    <w:rsid w:val="0066690E"/>
    <w:rsid w:val="006742D3"/>
    <w:rsid w:val="0068115A"/>
    <w:rsid w:val="00685CAF"/>
    <w:rsid w:val="00692F71"/>
    <w:rsid w:val="00694E47"/>
    <w:rsid w:val="0069633E"/>
    <w:rsid w:val="00696FC5"/>
    <w:rsid w:val="006A4563"/>
    <w:rsid w:val="006C154B"/>
    <w:rsid w:val="006D12D3"/>
    <w:rsid w:val="006D6FCA"/>
    <w:rsid w:val="006E1C58"/>
    <w:rsid w:val="006E2384"/>
    <w:rsid w:val="006E2712"/>
    <w:rsid w:val="006E44B1"/>
    <w:rsid w:val="006E63D0"/>
    <w:rsid w:val="006F1D62"/>
    <w:rsid w:val="007177DC"/>
    <w:rsid w:val="0073148C"/>
    <w:rsid w:val="00731613"/>
    <w:rsid w:val="00753FA0"/>
    <w:rsid w:val="0075563C"/>
    <w:rsid w:val="00774FC2"/>
    <w:rsid w:val="00792991"/>
    <w:rsid w:val="007A14D7"/>
    <w:rsid w:val="007A1CFA"/>
    <w:rsid w:val="007A72A3"/>
    <w:rsid w:val="007B4A05"/>
    <w:rsid w:val="007D68B4"/>
    <w:rsid w:val="007E406B"/>
    <w:rsid w:val="007E5C7A"/>
    <w:rsid w:val="007E5D1D"/>
    <w:rsid w:val="00805F89"/>
    <w:rsid w:val="008110D9"/>
    <w:rsid w:val="00814A96"/>
    <w:rsid w:val="0082111A"/>
    <w:rsid w:val="00821F0F"/>
    <w:rsid w:val="008229D8"/>
    <w:rsid w:val="00831574"/>
    <w:rsid w:val="00850ECE"/>
    <w:rsid w:val="00864340"/>
    <w:rsid w:val="00865A85"/>
    <w:rsid w:val="0086630B"/>
    <w:rsid w:val="0087465A"/>
    <w:rsid w:val="00876349"/>
    <w:rsid w:val="0088563B"/>
    <w:rsid w:val="008928C2"/>
    <w:rsid w:val="00893F73"/>
    <w:rsid w:val="00895AC8"/>
    <w:rsid w:val="008C2299"/>
    <w:rsid w:val="008D4D0B"/>
    <w:rsid w:val="008D5148"/>
    <w:rsid w:val="008D6335"/>
    <w:rsid w:val="008D66E9"/>
    <w:rsid w:val="008D695E"/>
    <w:rsid w:val="008E4AFA"/>
    <w:rsid w:val="008F764A"/>
    <w:rsid w:val="00902351"/>
    <w:rsid w:val="00906601"/>
    <w:rsid w:val="00926A19"/>
    <w:rsid w:val="0094212F"/>
    <w:rsid w:val="00955068"/>
    <w:rsid w:val="00961737"/>
    <w:rsid w:val="00964FAD"/>
    <w:rsid w:val="0097677C"/>
    <w:rsid w:val="00986A6E"/>
    <w:rsid w:val="009A15AE"/>
    <w:rsid w:val="009A4FD1"/>
    <w:rsid w:val="009A5292"/>
    <w:rsid w:val="009A5B15"/>
    <w:rsid w:val="009C514E"/>
    <w:rsid w:val="009D33D6"/>
    <w:rsid w:val="009E31BD"/>
    <w:rsid w:val="009F2CE4"/>
    <w:rsid w:val="009F3DB1"/>
    <w:rsid w:val="009F5981"/>
    <w:rsid w:val="00A0758C"/>
    <w:rsid w:val="00A13921"/>
    <w:rsid w:val="00A16CBF"/>
    <w:rsid w:val="00A262A8"/>
    <w:rsid w:val="00A304CA"/>
    <w:rsid w:val="00A37BB8"/>
    <w:rsid w:val="00A477AD"/>
    <w:rsid w:val="00A50790"/>
    <w:rsid w:val="00A511C4"/>
    <w:rsid w:val="00A558F4"/>
    <w:rsid w:val="00A63C71"/>
    <w:rsid w:val="00A71136"/>
    <w:rsid w:val="00A73212"/>
    <w:rsid w:val="00A7665A"/>
    <w:rsid w:val="00A816FC"/>
    <w:rsid w:val="00A845BC"/>
    <w:rsid w:val="00A94558"/>
    <w:rsid w:val="00AA6598"/>
    <w:rsid w:val="00AB00F3"/>
    <w:rsid w:val="00AB7F3E"/>
    <w:rsid w:val="00AC128E"/>
    <w:rsid w:val="00AD3824"/>
    <w:rsid w:val="00B002CA"/>
    <w:rsid w:val="00B0129D"/>
    <w:rsid w:val="00B01F59"/>
    <w:rsid w:val="00B07EE7"/>
    <w:rsid w:val="00B10D87"/>
    <w:rsid w:val="00B27216"/>
    <w:rsid w:val="00B278BF"/>
    <w:rsid w:val="00B410B1"/>
    <w:rsid w:val="00B4546C"/>
    <w:rsid w:val="00B45B9C"/>
    <w:rsid w:val="00B52AAF"/>
    <w:rsid w:val="00B61ADA"/>
    <w:rsid w:val="00B734D5"/>
    <w:rsid w:val="00B86FF5"/>
    <w:rsid w:val="00B93C2A"/>
    <w:rsid w:val="00BA447F"/>
    <w:rsid w:val="00BA559F"/>
    <w:rsid w:val="00BA5F71"/>
    <w:rsid w:val="00BA6BB5"/>
    <w:rsid w:val="00BB236C"/>
    <w:rsid w:val="00BC08E1"/>
    <w:rsid w:val="00BE5A33"/>
    <w:rsid w:val="00C10FE6"/>
    <w:rsid w:val="00C14A03"/>
    <w:rsid w:val="00C3124C"/>
    <w:rsid w:val="00C4256F"/>
    <w:rsid w:val="00C52B82"/>
    <w:rsid w:val="00C55CC2"/>
    <w:rsid w:val="00C56AAC"/>
    <w:rsid w:val="00C574A3"/>
    <w:rsid w:val="00C609DF"/>
    <w:rsid w:val="00C62158"/>
    <w:rsid w:val="00C6377D"/>
    <w:rsid w:val="00C76439"/>
    <w:rsid w:val="00C803C8"/>
    <w:rsid w:val="00C80AAE"/>
    <w:rsid w:val="00C866DA"/>
    <w:rsid w:val="00C91A0B"/>
    <w:rsid w:val="00CA0F54"/>
    <w:rsid w:val="00CA74AB"/>
    <w:rsid w:val="00CB672A"/>
    <w:rsid w:val="00CB6BD2"/>
    <w:rsid w:val="00CC5A80"/>
    <w:rsid w:val="00CE0652"/>
    <w:rsid w:val="00CE5229"/>
    <w:rsid w:val="00CE7DE4"/>
    <w:rsid w:val="00CF1617"/>
    <w:rsid w:val="00CF1F69"/>
    <w:rsid w:val="00D049CB"/>
    <w:rsid w:val="00D0792E"/>
    <w:rsid w:val="00D148E7"/>
    <w:rsid w:val="00D23F4D"/>
    <w:rsid w:val="00D27494"/>
    <w:rsid w:val="00D32EC8"/>
    <w:rsid w:val="00D34579"/>
    <w:rsid w:val="00D35673"/>
    <w:rsid w:val="00D45191"/>
    <w:rsid w:val="00D46C4A"/>
    <w:rsid w:val="00D474F8"/>
    <w:rsid w:val="00D62A46"/>
    <w:rsid w:val="00D67CE6"/>
    <w:rsid w:val="00D72686"/>
    <w:rsid w:val="00D770DF"/>
    <w:rsid w:val="00D77A58"/>
    <w:rsid w:val="00D86F00"/>
    <w:rsid w:val="00D87C37"/>
    <w:rsid w:val="00D93801"/>
    <w:rsid w:val="00DA36D9"/>
    <w:rsid w:val="00DB2FAC"/>
    <w:rsid w:val="00DD4BA9"/>
    <w:rsid w:val="00DE72EE"/>
    <w:rsid w:val="00DE73C1"/>
    <w:rsid w:val="00DF16D0"/>
    <w:rsid w:val="00DF2495"/>
    <w:rsid w:val="00E01692"/>
    <w:rsid w:val="00E03964"/>
    <w:rsid w:val="00E0534D"/>
    <w:rsid w:val="00E06CA2"/>
    <w:rsid w:val="00E1430D"/>
    <w:rsid w:val="00E1753B"/>
    <w:rsid w:val="00E2145A"/>
    <w:rsid w:val="00E2226E"/>
    <w:rsid w:val="00E2238E"/>
    <w:rsid w:val="00E27B2D"/>
    <w:rsid w:val="00E40D9A"/>
    <w:rsid w:val="00E4106C"/>
    <w:rsid w:val="00E5078F"/>
    <w:rsid w:val="00E74838"/>
    <w:rsid w:val="00E813A1"/>
    <w:rsid w:val="00E81B10"/>
    <w:rsid w:val="00E8256B"/>
    <w:rsid w:val="00E837BC"/>
    <w:rsid w:val="00E858D5"/>
    <w:rsid w:val="00EA0255"/>
    <w:rsid w:val="00EA612A"/>
    <w:rsid w:val="00EB77FF"/>
    <w:rsid w:val="00EC18FA"/>
    <w:rsid w:val="00EC4961"/>
    <w:rsid w:val="00EC7A85"/>
    <w:rsid w:val="00EC7D4F"/>
    <w:rsid w:val="00ED0AE6"/>
    <w:rsid w:val="00ED5C59"/>
    <w:rsid w:val="00EE7A63"/>
    <w:rsid w:val="00EF2B71"/>
    <w:rsid w:val="00F02AF7"/>
    <w:rsid w:val="00F03A5A"/>
    <w:rsid w:val="00F05802"/>
    <w:rsid w:val="00F200D5"/>
    <w:rsid w:val="00F20DF8"/>
    <w:rsid w:val="00F210C6"/>
    <w:rsid w:val="00F24ADD"/>
    <w:rsid w:val="00F33A68"/>
    <w:rsid w:val="00F348F0"/>
    <w:rsid w:val="00F4459A"/>
    <w:rsid w:val="00F62462"/>
    <w:rsid w:val="00F63240"/>
    <w:rsid w:val="00F83093"/>
    <w:rsid w:val="00F862DD"/>
    <w:rsid w:val="00F94188"/>
    <w:rsid w:val="00F94539"/>
    <w:rsid w:val="00FB382D"/>
    <w:rsid w:val="00FB461C"/>
    <w:rsid w:val="00FB4EAC"/>
    <w:rsid w:val="00FB631B"/>
    <w:rsid w:val="00FC2179"/>
    <w:rsid w:val="00FC2A99"/>
    <w:rsid w:val="00FC7666"/>
    <w:rsid w:val="00FE3582"/>
    <w:rsid w:val="00FE7EEF"/>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C8E421"/>
  <w15:chartTrackingRefBased/>
  <w15:docId w15:val="{9B1C2FAF-B4D8-4488-A18B-B7E4408A0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ajorEastAsia" w:hAnsiTheme="majorHAnsi" w:cstheme="majorBidi"/>
        <w:sz w:val="22"/>
        <w:szCs w:val="22"/>
        <w:lang w:val="en-US" w:eastAsia="ja-JP"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B9C"/>
  </w:style>
  <w:style w:type="paragraph" w:styleId="Heading1">
    <w:name w:val="heading 1"/>
    <w:basedOn w:val="Normal"/>
    <w:next w:val="Normal"/>
    <w:link w:val="Heading1Char"/>
    <w:uiPriority w:val="9"/>
    <w:qFormat/>
    <w:rsid w:val="00B45B9C"/>
    <w:pPr>
      <w:pBdr>
        <w:bottom w:val="thinThickSmallGap" w:sz="12" w:space="1" w:color="858585" w:themeColor="accent2" w:themeShade="BF"/>
      </w:pBdr>
      <w:spacing w:before="400"/>
      <w:jc w:val="center"/>
      <w:outlineLvl w:val="0"/>
    </w:pPr>
    <w:rPr>
      <w:caps/>
      <w:color w:val="595959" w:themeColor="accent2" w:themeShade="80"/>
      <w:spacing w:val="20"/>
      <w:sz w:val="28"/>
      <w:szCs w:val="28"/>
    </w:rPr>
  </w:style>
  <w:style w:type="paragraph" w:styleId="Heading2">
    <w:name w:val="heading 2"/>
    <w:basedOn w:val="Normal"/>
    <w:next w:val="Normal"/>
    <w:link w:val="Heading2Char"/>
    <w:uiPriority w:val="9"/>
    <w:semiHidden/>
    <w:unhideWhenUsed/>
    <w:qFormat/>
    <w:rsid w:val="00B45B9C"/>
    <w:pPr>
      <w:pBdr>
        <w:bottom w:val="single" w:sz="4" w:space="1" w:color="585858" w:themeColor="accent2" w:themeShade="7F"/>
      </w:pBdr>
      <w:spacing w:before="400"/>
      <w:jc w:val="center"/>
      <w:outlineLvl w:val="1"/>
    </w:pPr>
    <w:rPr>
      <w:caps/>
      <w:color w:val="595959" w:themeColor="accent2" w:themeShade="80"/>
      <w:spacing w:val="15"/>
      <w:sz w:val="24"/>
      <w:szCs w:val="24"/>
    </w:rPr>
  </w:style>
  <w:style w:type="paragraph" w:styleId="Heading3">
    <w:name w:val="heading 3"/>
    <w:basedOn w:val="Normal"/>
    <w:next w:val="Normal"/>
    <w:link w:val="Heading3Char"/>
    <w:uiPriority w:val="9"/>
    <w:semiHidden/>
    <w:unhideWhenUsed/>
    <w:qFormat/>
    <w:rsid w:val="00B45B9C"/>
    <w:pPr>
      <w:pBdr>
        <w:top w:val="dotted" w:sz="4" w:space="1" w:color="585858" w:themeColor="accent2" w:themeShade="7F"/>
        <w:bottom w:val="dotted" w:sz="4" w:space="1" w:color="585858" w:themeColor="accent2" w:themeShade="7F"/>
      </w:pBdr>
      <w:spacing w:before="300"/>
      <w:jc w:val="center"/>
      <w:outlineLvl w:val="2"/>
    </w:pPr>
    <w:rPr>
      <w:caps/>
      <w:color w:val="585858" w:themeColor="accent2" w:themeShade="7F"/>
      <w:sz w:val="24"/>
      <w:szCs w:val="24"/>
    </w:rPr>
  </w:style>
  <w:style w:type="paragraph" w:styleId="Heading4">
    <w:name w:val="heading 4"/>
    <w:basedOn w:val="Normal"/>
    <w:next w:val="Normal"/>
    <w:link w:val="Heading4Char"/>
    <w:uiPriority w:val="9"/>
    <w:semiHidden/>
    <w:unhideWhenUsed/>
    <w:qFormat/>
    <w:rsid w:val="00B45B9C"/>
    <w:pPr>
      <w:pBdr>
        <w:bottom w:val="dotted" w:sz="4" w:space="1" w:color="858585" w:themeColor="accent2" w:themeShade="BF"/>
      </w:pBdr>
      <w:spacing w:after="120"/>
      <w:jc w:val="center"/>
      <w:outlineLvl w:val="3"/>
    </w:pPr>
    <w:rPr>
      <w:caps/>
      <w:color w:val="585858" w:themeColor="accent2" w:themeShade="7F"/>
      <w:spacing w:val="10"/>
    </w:rPr>
  </w:style>
  <w:style w:type="paragraph" w:styleId="Heading5">
    <w:name w:val="heading 5"/>
    <w:basedOn w:val="Normal"/>
    <w:next w:val="Normal"/>
    <w:link w:val="Heading5Char"/>
    <w:uiPriority w:val="9"/>
    <w:semiHidden/>
    <w:unhideWhenUsed/>
    <w:qFormat/>
    <w:rsid w:val="00B45B9C"/>
    <w:pPr>
      <w:spacing w:before="320" w:after="120"/>
      <w:jc w:val="center"/>
      <w:outlineLvl w:val="4"/>
    </w:pPr>
    <w:rPr>
      <w:caps/>
      <w:color w:val="585858" w:themeColor="accent2" w:themeShade="7F"/>
      <w:spacing w:val="10"/>
    </w:rPr>
  </w:style>
  <w:style w:type="paragraph" w:styleId="Heading6">
    <w:name w:val="heading 6"/>
    <w:basedOn w:val="Normal"/>
    <w:next w:val="Normal"/>
    <w:link w:val="Heading6Char"/>
    <w:uiPriority w:val="9"/>
    <w:semiHidden/>
    <w:unhideWhenUsed/>
    <w:qFormat/>
    <w:rsid w:val="00B45B9C"/>
    <w:pPr>
      <w:spacing w:after="120"/>
      <w:jc w:val="center"/>
      <w:outlineLvl w:val="5"/>
    </w:pPr>
    <w:rPr>
      <w:caps/>
      <w:color w:val="858585" w:themeColor="accent2" w:themeShade="BF"/>
      <w:spacing w:val="10"/>
    </w:rPr>
  </w:style>
  <w:style w:type="paragraph" w:styleId="Heading7">
    <w:name w:val="heading 7"/>
    <w:basedOn w:val="Normal"/>
    <w:next w:val="Normal"/>
    <w:link w:val="Heading7Char"/>
    <w:uiPriority w:val="9"/>
    <w:semiHidden/>
    <w:unhideWhenUsed/>
    <w:qFormat/>
    <w:rsid w:val="00B45B9C"/>
    <w:pPr>
      <w:spacing w:after="120"/>
      <w:jc w:val="center"/>
      <w:outlineLvl w:val="6"/>
    </w:pPr>
    <w:rPr>
      <w:i/>
      <w:iCs/>
      <w:caps/>
      <w:color w:val="858585" w:themeColor="accent2" w:themeShade="BF"/>
      <w:spacing w:val="10"/>
    </w:rPr>
  </w:style>
  <w:style w:type="paragraph" w:styleId="Heading8">
    <w:name w:val="heading 8"/>
    <w:basedOn w:val="Normal"/>
    <w:next w:val="Normal"/>
    <w:link w:val="Heading8Char"/>
    <w:uiPriority w:val="9"/>
    <w:semiHidden/>
    <w:unhideWhenUsed/>
    <w:qFormat/>
    <w:rsid w:val="00B45B9C"/>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B45B9C"/>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45B9C"/>
    <w:pPr>
      <w:pBdr>
        <w:top w:val="dotted" w:sz="2" w:space="1" w:color="595959" w:themeColor="accent2" w:themeShade="80"/>
        <w:bottom w:val="dotted" w:sz="2" w:space="6" w:color="595959" w:themeColor="accent2" w:themeShade="80"/>
      </w:pBdr>
      <w:spacing w:before="500" w:after="300" w:line="240" w:lineRule="auto"/>
      <w:jc w:val="center"/>
    </w:pPr>
    <w:rPr>
      <w:caps/>
      <w:color w:val="595959" w:themeColor="accent2" w:themeShade="80"/>
      <w:spacing w:val="50"/>
      <w:sz w:val="44"/>
      <w:szCs w:val="44"/>
    </w:rPr>
  </w:style>
  <w:style w:type="character" w:customStyle="1" w:styleId="TitleChar">
    <w:name w:val="Title Char"/>
    <w:basedOn w:val="DefaultParagraphFont"/>
    <w:link w:val="Title"/>
    <w:uiPriority w:val="10"/>
    <w:rsid w:val="00B45B9C"/>
    <w:rPr>
      <w:caps/>
      <w:color w:val="595959" w:themeColor="accent2" w:themeShade="80"/>
      <w:spacing w:val="50"/>
      <w:sz w:val="44"/>
      <w:szCs w:val="44"/>
    </w:rPr>
  </w:style>
  <w:style w:type="character" w:customStyle="1" w:styleId="Heading1Char">
    <w:name w:val="Heading 1 Char"/>
    <w:basedOn w:val="DefaultParagraphFont"/>
    <w:link w:val="Heading1"/>
    <w:uiPriority w:val="9"/>
    <w:rsid w:val="00B45B9C"/>
    <w:rPr>
      <w:caps/>
      <w:color w:val="595959" w:themeColor="accent2" w:themeShade="80"/>
      <w:spacing w:val="20"/>
      <w:sz w:val="28"/>
      <w:szCs w:val="28"/>
    </w:rPr>
  </w:style>
  <w:style w:type="character" w:customStyle="1" w:styleId="Heading5Char">
    <w:name w:val="Heading 5 Char"/>
    <w:basedOn w:val="DefaultParagraphFont"/>
    <w:link w:val="Heading5"/>
    <w:uiPriority w:val="9"/>
    <w:semiHidden/>
    <w:rsid w:val="00B45B9C"/>
    <w:rPr>
      <w:caps/>
      <w:color w:val="585858" w:themeColor="accent2" w:themeShade="7F"/>
      <w:spacing w:val="10"/>
    </w:rPr>
  </w:style>
  <w:style w:type="character" w:customStyle="1" w:styleId="Heading6Char">
    <w:name w:val="Heading 6 Char"/>
    <w:basedOn w:val="DefaultParagraphFont"/>
    <w:link w:val="Heading6"/>
    <w:uiPriority w:val="9"/>
    <w:semiHidden/>
    <w:rsid w:val="00B45B9C"/>
    <w:rPr>
      <w:caps/>
      <w:color w:val="858585" w:themeColor="accent2" w:themeShade="BF"/>
      <w:spacing w:val="10"/>
    </w:rPr>
  </w:style>
  <w:style w:type="character" w:customStyle="1" w:styleId="Heading7Char">
    <w:name w:val="Heading 7 Char"/>
    <w:basedOn w:val="DefaultParagraphFont"/>
    <w:link w:val="Heading7"/>
    <w:uiPriority w:val="9"/>
    <w:semiHidden/>
    <w:rsid w:val="00B45B9C"/>
    <w:rPr>
      <w:i/>
      <w:iCs/>
      <w:caps/>
      <w:color w:val="858585" w:themeColor="accent2" w:themeShade="BF"/>
      <w:spacing w:val="10"/>
    </w:rPr>
  </w:style>
  <w:style w:type="character" w:customStyle="1" w:styleId="Heading8Char">
    <w:name w:val="Heading 8 Char"/>
    <w:basedOn w:val="DefaultParagraphFont"/>
    <w:link w:val="Heading8"/>
    <w:uiPriority w:val="9"/>
    <w:semiHidden/>
    <w:rsid w:val="00B45B9C"/>
    <w:rPr>
      <w:caps/>
      <w:spacing w:val="10"/>
      <w:sz w:val="20"/>
      <w:szCs w:val="20"/>
    </w:rPr>
  </w:style>
  <w:style w:type="character" w:customStyle="1" w:styleId="Heading9Char">
    <w:name w:val="Heading 9 Char"/>
    <w:basedOn w:val="DefaultParagraphFont"/>
    <w:link w:val="Heading9"/>
    <w:uiPriority w:val="9"/>
    <w:semiHidden/>
    <w:rsid w:val="00B45B9C"/>
    <w:rPr>
      <w:i/>
      <w:iCs/>
      <w:caps/>
      <w:spacing w:val="10"/>
      <w:sz w:val="20"/>
      <w:szCs w:val="20"/>
    </w:rPr>
  </w:style>
  <w:style w:type="paragraph" w:styleId="Subtitle">
    <w:name w:val="Subtitle"/>
    <w:basedOn w:val="Normal"/>
    <w:next w:val="Normal"/>
    <w:link w:val="SubtitleChar"/>
    <w:uiPriority w:val="11"/>
    <w:qFormat/>
    <w:rsid w:val="00B45B9C"/>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B45B9C"/>
    <w:rPr>
      <w:caps/>
      <w:spacing w:val="20"/>
      <w:sz w:val="18"/>
      <w:szCs w:val="18"/>
    </w:rPr>
  </w:style>
  <w:style w:type="character" w:styleId="SubtleEmphasis">
    <w:name w:val="Subtle Emphasis"/>
    <w:uiPriority w:val="19"/>
    <w:qFormat/>
    <w:rsid w:val="00B45B9C"/>
    <w:rPr>
      <w:i/>
      <w:iCs/>
    </w:rPr>
  </w:style>
  <w:style w:type="character" w:styleId="IntenseEmphasis">
    <w:name w:val="Intense Emphasis"/>
    <w:uiPriority w:val="21"/>
    <w:qFormat/>
    <w:rsid w:val="00B45B9C"/>
    <w:rPr>
      <w:i/>
      <w:iCs/>
      <w:caps/>
      <w:spacing w:val="10"/>
      <w:sz w:val="20"/>
      <w:szCs w:val="20"/>
    </w:rPr>
  </w:style>
  <w:style w:type="character" w:styleId="Strong">
    <w:name w:val="Strong"/>
    <w:uiPriority w:val="22"/>
    <w:qFormat/>
    <w:rsid w:val="00B45B9C"/>
    <w:rPr>
      <w:b/>
      <w:bCs/>
      <w:color w:val="858585" w:themeColor="accent2" w:themeShade="BF"/>
      <w:spacing w:val="5"/>
    </w:rPr>
  </w:style>
  <w:style w:type="paragraph" w:styleId="Quote">
    <w:name w:val="Quote"/>
    <w:basedOn w:val="Normal"/>
    <w:next w:val="Normal"/>
    <w:link w:val="QuoteChar"/>
    <w:uiPriority w:val="29"/>
    <w:qFormat/>
    <w:rsid w:val="00B45B9C"/>
    <w:rPr>
      <w:i/>
      <w:iCs/>
    </w:rPr>
  </w:style>
  <w:style w:type="character" w:customStyle="1" w:styleId="QuoteChar">
    <w:name w:val="Quote Char"/>
    <w:basedOn w:val="DefaultParagraphFont"/>
    <w:link w:val="Quote"/>
    <w:uiPriority w:val="29"/>
    <w:rsid w:val="00B45B9C"/>
    <w:rPr>
      <w:i/>
      <w:iCs/>
    </w:rPr>
  </w:style>
  <w:style w:type="paragraph" w:styleId="IntenseQuote">
    <w:name w:val="Intense Quote"/>
    <w:basedOn w:val="Normal"/>
    <w:next w:val="Normal"/>
    <w:link w:val="IntenseQuoteChar"/>
    <w:uiPriority w:val="30"/>
    <w:qFormat/>
    <w:rsid w:val="00B45B9C"/>
    <w:pPr>
      <w:pBdr>
        <w:top w:val="dotted" w:sz="2" w:space="10" w:color="595959" w:themeColor="accent2" w:themeShade="80"/>
        <w:bottom w:val="dotted" w:sz="2" w:space="4" w:color="595959" w:themeColor="accent2" w:themeShade="80"/>
      </w:pBdr>
      <w:spacing w:before="160" w:line="300" w:lineRule="auto"/>
      <w:ind w:left="1440" w:right="1440"/>
    </w:pPr>
    <w:rPr>
      <w:caps/>
      <w:color w:val="585858" w:themeColor="accent2" w:themeShade="7F"/>
      <w:spacing w:val="5"/>
      <w:sz w:val="20"/>
      <w:szCs w:val="20"/>
    </w:rPr>
  </w:style>
  <w:style w:type="character" w:customStyle="1" w:styleId="IntenseQuoteChar">
    <w:name w:val="Intense Quote Char"/>
    <w:basedOn w:val="DefaultParagraphFont"/>
    <w:link w:val="IntenseQuote"/>
    <w:uiPriority w:val="30"/>
    <w:rsid w:val="00B45B9C"/>
    <w:rPr>
      <w:caps/>
      <w:color w:val="585858" w:themeColor="accent2" w:themeShade="7F"/>
      <w:spacing w:val="5"/>
      <w:sz w:val="20"/>
      <w:szCs w:val="20"/>
    </w:rPr>
  </w:style>
  <w:style w:type="character" w:styleId="SubtleReference">
    <w:name w:val="Subtle Reference"/>
    <w:basedOn w:val="DefaultParagraphFont"/>
    <w:uiPriority w:val="31"/>
    <w:qFormat/>
    <w:rsid w:val="00B45B9C"/>
    <w:rPr>
      <w:rFonts w:asciiTheme="minorHAnsi" w:eastAsiaTheme="minorEastAsia" w:hAnsiTheme="minorHAnsi" w:cstheme="minorBidi"/>
      <w:i/>
      <w:iCs/>
      <w:color w:val="585858" w:themeColor="accent2" w:themeShade="7F"/>
    </w:rPr>
  </w:style>
  <w:style w:type="character" w:styleId="IntenseReference">
    <w:name w:val="Intense Reference"/>
    <w:uiPriority w:val="32"/>
    <w:qFormat/>
    <w:rsid w:val="00B45B9C"/>
    <w:rPr>
      <w:rFonts w:asciiTheme="minorHAnsi" w:eastAsiaTheme="minorEastAsia" w:hAnsiTheme="minorHAnsi" w:cstheme="minorBidi"/>
      <w:b/>
      <w:bCs/>
      <w:i/>
      <w:iCs/>
      <w:color w:val="585858" w:themeColor="accent2" w:themeShade="7F"/>
    </w:rPr>
  </w:style>
  <w:style w:type="paragraph" w:styleId="Caption">
    <w:name w:val="caption"/>
    <w:basedOn w:val="Normal"/>
    <w:next w:val="Normal"/>
    <w:uiPriority w:val="35"/>
    <w:semiHidden/>
    <w:unhideWhenUsed/>
    <w:qFormat/>
    <w:rsid w:val="00B45B9C"/>
    <w:rPr>
      <w:caps/>
      <w:spacing w:val="10"/>
      <w:sz w:val="18"/>
      <w:szCs w:val="18"/>
    </w:rPr>
  </w:style>
  <w:style w:type="paragraph" w:styleId="TOCHeading">
    <w:name w:val="TOC Heading"/>
    <w:basedOn w:val="Heading1"/>
    <w:next w:val="Normal"/>
    <w:uiPriority w:val="39"/>
    <w:semiHidden/>
    <w:unhideWhenUsed/>
    <w:qFormat/>
    <w:rsid w:val="00B45B9C"/>
    <w:pPr>
      <w:outlineLvl w:val="9"/>
    </w:pPr>
  </w:style>
  <w:style w:type="character" w:styleId="PlaceholderText">
    <w:name w:val="Placeholder Text"/>
    <w:basedOn w:val="DefaultParagraphFont"/>
    <w:uiPriority w:val="99"/>
    <w:rPr>
      <w:color w:val="808080"/>
    </w:rPr>
  </w:style>
  <w:style w:type="character" w:styleId="BookTitle">
    <w:name w:val="Book Title"/>
    <w:uiPriority w:val="33"/>
    <w:qFormat/>
    <w:rsid w:val="00B45B9C"/>
    <w:rPr>
      <w:caps/>
      <w:color w:val="585858" w:themeColor="accent2" w:themeShade="7F"/>
      <w:spacing w:val="5"/>
      <w:u w:color="585858" w:themeColor="accent2" w:themeShade="7F"/>
    </w:rPr>
  </w:style>
  <w:style w:type="paragraph" w:styleId="TOAHeading">
    <w:name w:val="toa heading"/>
    <w:basedOn w:val="Normal"/>
    <w:next w:val="Normal"/>
    <w:uiPriority w:val="99"/>
    <w:semiHidden/>
    <w:unhideWhenUsed/>
    <w:pPr>
      <w:spacing w:before="120"/>
    </w:pPr>
    <w:rPr>
      <w:b/>
      <w:bCs/>
    </w:rPr>
  </w:style>
  <w:style w:type="paragraph" w:styleId="Header">
    <w:name w:val="header"/>
    <w:basedOn w:val="Normal"/>
    <w:link w:val="HeaderChar"/>
    <w:uiPriority w:val="99"/>
    <w:unhideWhenUsed/>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after="0" w:line="240" w:lineRule="auto"/>
    </w:pPr>
  </w:style>
  <w:style w:type="character" w:customStyle="1" w:styleId="FooterChar">
    <w:name w:val="Footer Char"/>
    <w:basedOn w:val="DefaultParagraphFont"/>
    <w:link w:val="Footer"/>
    <w:uiPriority w:val="99"/>
  </w:style>
  <w:style w:type="character" w:customStyle="1" w:styleId="Heading2Char">
    <w:name w:val="Heading 2 Char"/>
    <w:basedOn w:val="DefaultParagraphFont"/>
    <w:link w:val="Heading2"/>
    <w:uiPriority w:val="9"/>
    <w:semiHidden/>
    <w:rsid w:val="00B45B9C"/>
    <w:rPr>
      <w:caps/>
      <w:color w:val="595959" w:themeColor="accent2" w:themeShade="80"/>
      <w:spacing w:val="15"/>
      <w:sz w:val="24"/>
      <w:szCs w:val="24"/>
    </w:rPr>
  </w:style>
  <w:style w:type="character" w:customStyle="1" w:styleId="Heading3Char">
    <w:name w:val="Heading 3 Char"/>
    <w:basedOn w:val="DefaultParagraphFont"/>
    <w:link w:val="Heading3"/>
    <w:uiPriority w:val="9"/>
    <w:semiHidden/>
    <w:rsid w:val="00B45B9C"/>
    <w:rPr>
      <w:caps/>
      <w:color w:val="585858" w:themeColor="accent2" w:themeShade="7F"/>
      <w:sz w:val="24"/>
      <w:szCs w:val="24"/>
    </w:rPr>
  </w:style>
  <w:style w:type="character" w:customStyle="1" w:styleId="Heading4Char">
    <w:name w:val="Heading 4 Char"/>
    <w:basedOn w:val="DefaultParagraphFont"/>
    <w:link w:val="Heading4"/>
    <w:uiPriority w:val="9"/>
    <w:semiHidden/>
    <w:rsid w:val="00B45B9C"/>
    <w:rPr>
      <w:caps/>
      <w:color w:val="585858" w:themeColor="accent2" w:themeShade="7F"/>
      <w:spacing w:val="10"/>
    </w:rPr>
  </w:style>
  <w:style w:type="character" w:styleId="Emphasis">
    <w:name w:val="Emphasis"/>
    <w:uiPriority w:val="20"/>
    <w:qFormat/>
    <w:rsid w:val="00B45B9C"/>
    <w:rPr>
      <w:caps/>
      <w:spacing w:val="5"/>
      <w:sz w:val="20"/>
      <w:szCs w:val="20"/>
    </w:rPr>
  </w:style>
  <w:style w:type="paragraph" w:styleId="NoSpacing">
    <w:name w:val="No Spacing"/>
    <w:basedOn w:val="Normal"/>
    <w:link w:val="NoSpacingChar"/>
    <w:uiPriority w:val="1"/>
    <w:qFormat/>
    <w:rsid w:val="00B45B9C"/>
    <w:pPr>
      <w:spacing w:after="0" w:line="240" w:lineRule="auto"/>
    </w:pPr>
  </w:style>
  <w:style w:type="character" w:customStyle="1" w:styleId="NoSpacingChar">
    <w:name w:val="No Spacing Char"/>
    <w:basedOn w:val="DefaultParagraphFont"/>
    <w:link w:val="NoSpacing"/>
    <w:uiPriority w:val="1"/>
    <w:rsid w:val="00B45B9C"/>
  </w:style>
  <w:style w:type="paragraph" w:styleId="ListParagraph">
    <w:name w:val="List Paragraph"/>
    <w:basedOn w:val="Normal"/>
    <w:uiPriority w:val="34"/>
    <w:qFormat/>
    <w:rsid w:val="00B45B9C"/>
    <w:pPr>
      <w:ind w:left="720"/>
      <w:contextualSpacing/>
    </w:pPr>
  </w:style>
  <w:style w:type="table" w:styleId="PlainTable1">
    <w:name w:val="Plain Table 1"/>
    <w:basedOn w:val="TableNormal"/>
    <w:uiPriority w:val="41"/>
    <w:rsid w:val="00685CA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685CA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rsid w:val="00685CA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85CA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85CA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
    <w:name w:val="Grid Table 2"/>
    <w:basedOn w:val="TableNormal"/>
    <w:uiPriority w:val="47"/>
    <w:rsid w:val="00685CAF"/>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1">
    <w:name w:val="Grid Table 5 Dark Accent 1"/>
    <w:basedOn w:val="TableNormal"/>
    <w:uiPriority w:val="50"/>
    <w:rsid w:val="00685CA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DDDD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DDDD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DDDD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DDDDD" w:themeFill="accent1"/>
      </w:tcPr>
    </w:tblStylePr>
    <w:tblStylePr w:type="band1Vert">
      <w:tblPr/>
      <w:tcPr>
        <w:shd w:val="clear" w:color="auto" w:fill="F1F1F1" w:themeFill="accent1" w:themeFillTint="66"/>
      </w:tcPr>
    </w:tblStylePr>
    <w:tblStylePr w:type="band1Horz">
      <w:tblPr/>
      <w:tcPr>
        <w:shd w:val="clear" w:color="auto" w:fill="F1F1F1" w:themeFill="accent1" w:themeFillTint="66"/>
      </w:tcPr>
    </w:tblStylePr>
  </w:style>
  <w:style w:type="table" w:styleId="TableGrid">
    <w:name w:val="Table Grid"/>
    <w:basedOn w:val="TableNormal"/>
    <w:uiPriority w:val="59"/>
    <w:rsid w:val="00685C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1">
    <w:name w:val="Medium Shading 2 Accent 1"/>
    <w:basedOn w:val="TableNormal"/>
    <w:uiPriority w:val="64"/>
    <w:rsid w:val="00685CA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DDDD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DDDDD" w:themeFill="accent1"/>
      </w:tcPr>
    </w:tblStylePr>
    <w:tblStylePr w:type="lastCol">
      <w:rPr>
        <w:b/>
        <w:bCs/>
        <w:color w:val="FFFFFF" w:themeColor="background1"/>
      </w:rPr>
      <w:tblPr/>
      <w:tcPr>
        <w:tcBorders>
          <w:left w:val="nil"/>
          <w:right w:val="nil"/>
          <w:insideH w:val="nil"/>
          <w:insideV w:val="nil"/>
        </w:tcBorders>
        <w:shd w:val="clear" w:color="auto" w:fill="DDDDD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List1-Accent1">
    <w:name w:val="Medium List 1 Accent 1"/>
    <w:basedOn w:val="TableNormal"/>
    <w:uiPriority w:val="65"/>
    <w:rsid w:val="00685CAF"/>
    <w:pPr>
      <w:spacing w:after="0" w:line="240" w:lineRule="auto"/>
    </w:pPr>
    <w:rPr>
      <w:color w:val="000000" w:themeColor="text1"/>
    </w:rPr>
    <w:tblPr>
      <w:tblStyleRowBandSize w:val="1"/>
      <w:tblStyleColBandSize w:val="1"/>
      <w:tblBorders>
        <w:top w:val="single" w:sz="8" w:space="0" w:color="DDDDDD" w:themeColor="accent1"/>
        <w:bottom w:val="single" w:sz="8" w:space="0" w:color="DDDDDD" w:themeColor="accent1"/>
      </w:tblBorders>
    </w:tblPr>
    <w:tblStylePr w:type="firstRow">
      <w:rPr>
        <w:rFonts w:asciiTheme="majorHAnsi" w:eastAsiaTheme="majorEastAsia" w:hAnsiTheme="majorHAnsi" w:cstheme="majorBidi"/>
      </w:rPr>
      <w:tblPr/>
      <w:tcPr>
        <w:tcBorders>
          <w:top w:val="nil"/>
          <w:bottom w:val="single" w:sz="8" w:space="0" w:color="DDDDDD" w:themeColor="accent1"/>
        </w:tcBorders>
      </w:tcPr>
    </w:tblStylePr>
    <w:tblStylePr w:type="lastRow">
      <w:rPr>
        <w:b/>
        <w:bCs/>
        <w:color w:val="000000" w:themeColor="text2"/>
      </w:rPr>
      <w:tblPr/>
      <w:tcPr>
        <w:tcBorders>
          <w:top w:val="single" w:sz="8" w:space="0" w:color="DDDDDD" w:themeColor="accent1"/>
          <w:bottom w:val="single" w:sz="8" w:space="0" w:color="DDDDDD" w:themeColor="accent1"/>
        </w:tcBorders>
      </w:tcPr>
    </w:tblStylePr>
    <w:tblStylePr w:type="firstCol">
      <w:rPr>
        <w:b/>
        <w:bCs/>
      </w:rPr>
    </w:tblStylePr>
    <w:tblStylePr w:type="lastCol">
      <w:rPr>
        <w:b/>
        <w:bCs/>
      </w:rPr>
      <w:tblPr/>
      <w:tcPr>
        <w:tcBorders>
          <w:top w:val="single" w:sz="8" w:space="0" w:color="DDDDDD" w:themeColor="accent1"/>
          <w:bottom w:val="single" w:sz="8" w:space="0" w:color="DDDDDD" w:themeColor="accent1"/>
        </w:tcBorders>
      </w:tcPr>
    </w:tblStylePr>
    <w:tblStylePr w:type="band1Vert">
      <w:tblPr/>
      <w:tcPr>
        <w:shd w:val="clear" w:color="auto" w:fill="F6F6F6" w:themeFill="accent1" w:themeFillTint="3F"/>
      </w:tcPr>
    </w:tblStylePr>
    <w:tblStylePr w:type="band1Horz">
      <w:tblPr/>
      <w:tcPr>
        <w:shd w:val="clear" w:color="auto" w:fill="F6F6F6" w:themeFill="accent1" w:themeFillTint="3F"/>
      </w:tcPr>
    </w:tblStylePr>
  </w:style>
  <w:style w:type="table" w:styleId="ListTable7Colorful">
    <w:name w:val="List Table 7 Colorful"/>
    <w:basedOn w:val="TableNormal"/>
    <w:uiPriority w:val="52"/>
    <w:rsid w:val="00685CAF"/>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685CA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
    <w:name w:val="Grid Table 1 Light"/>
    <w:basedOn w:val="TableNormal"/>
    <w:uiPriority w:val="46"/>
    <w:rsid w:val="00685CA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685CAF"/>
    <w:pPr>
      <w:spacing w:after="0" w:line="240" w:lineRule="auto"/>
    </w:pPr>
    <w:tblPr>
      <w:tblStyleRowBandSize w:val="1"/>
      <w:tblStyleColBandSize w:val="1"/>
      <w:tblBorders>
        <w:top w:val="single" w:sz="2" w:space="0" w:color="EAEAEA" w:themeColor="accent1" w:themeTint="99"/>
        <w:bottom w:val="single" w:sz="2" w:space="0" w:color="EAEAEA" w:themeColor="accent1" w:themeTint="99"/>
        <w:insideH w:val="single" w:sz="2" w:space="0" w:color="EAEAEA" w:themeColor="accent1" w:themeTint="99"/>
        <w:insideV w:val="single" w:sz="2" w:space="0" w:color="EAEAEA" w:themeColor="accent1" w:themeTint="99"/>
      </w:tblBorders>
    </w:tblPr>
    <w:tblStylePr w:type="firstRow">
      <w:rPr>
        <w:b/>
        <w:bCs/>
      </w:rPr>
      <w:tblPr/>
      <w:tcPr>
        <w:tcBorders>
          <w:top w:val="nil"/>
          <w:bottom w:val="single" w:sz="12" w:space="0" w:color="EAEAEA" w:themeColor="accent1" w:themeTint="99"/>
          <w:insideH w:val="nil"/>
          <w:insideV w:val="nil"/>
        </w:tcBorders>
        <w:shd w:val="clear" w:color="auto" w:fill="FFFFFF" w:themeFill="background1"/>
      </w:tcPr>
    </w:tblStylePr>
    <w:tblStylePr w:type="lastRow">
      <w:rPr>
        <w:b/>
        <w:bCs/>
      </w:rPr>
      <w:tblPr/>
      <w:tcPr>
        <w:tcBorders>
          <w:top w:val="double" w:sz="2" w:space="0" w:color="EAEAEA"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GridTable2-Accent2">
    <w:name w:val="Grid Table 2 Accent 2"/>
    <w:basedOn w:val="TableNormal"/>
    <w:uiPriority w:val="47"/>
    <w:rsid w:val="00685CAF"/>
    <w:pPr>
      <w:spacing w:after="0" w:line="240" w:lineRule="auto"/>
    </w:pPr>
    <w:tblPr>
      <w:tblStyleRowBandSize w:val="1"/>
      <w:tblStyleColBandSize w:val="1"/>
      <w:tblBorders>
        <w:top w:val="single" w:sz="2" w:space="0" w:color="D0D0D0" w:themeColor="accent2" w:themeTint="99"/>
        <w:bottom w:val="single" w:sz="2" w:space="0" w:color="D0D0D0" w:themeColor="accent2" w:themeTint="99"/>
        <w:insideH w:val="single" w:sz="2" w:space="0" w:color="D0D0D0" w:themeColor="accent2" w:themeTint="99"/>
        <w:insideV w:val="single" w:sz="2" w:space="0" w:color="D0D0D0" w:themeColor="accent2" w:themeTint="99"/>
      </w:tblBorders>
    </w:tblPr>
    <w:tblStylePr w:type="firstRow">
      <w:rPr>
        <w:b/>
        <w:bCs/>
      </w:rPr>
      <w:tblPr/>
      <w:tcPr>
        <w:tcBorders>
          <w:top w:val="nil"/>
          <w:bottom w:val="single" w:sz="12" w:space="0" w:color="D0D0D0" w:themeColor="accent2" w:themeTint="99"/>
          <w:insideH w:val="nil"/>
          <w:insideV w:val="nil"/>
        </w:tcBorders>
        <w:shd w:val="clear" w:color="auto" w:fill="FFFFFF" w:themeFill="background1"/>
      </w:tcPr>
    </w:tblStylePr>
    <w:tblStylePr w:type="lastRow">
      <w:rPr>
        <w:b/>
        <w:bCs/>
      </w:rPr>
      <w:tblPr/>
      <w:tcPr>
        <w:tcBorders>
          <w:top w:val="double" w:sz="2" w:space="0" w:color="D0D0D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GridTable2-Accent3">
    <w:name w:val="Grid Table 2 Accent 3"/>
    <w:basedOn w:val="TableNormal"/>
    <w:uiPriority w:val="47"/>
    <w:rsid w:val="00685CAF"/>
    <w:pPr>
      <w:spacing w:after="0" w:line="240" w:lineRule="auto"/>
    </w:pPr>
    <w:tblPr>
      <w:tblStyleRowBandSize w:val="1"/>
      <w:tblStyleColBandSize w:val="1"/>
      <w:tblBorders>
        <w:top w:val="single" w:sz="2" w:space="0" w:color="C0C0C0" w:themeColor="accent3" w:themeTint="99"/>
        <w:bottom w:val="single" w:sz="2" w:space="0" w:color="C0C0C0" w:themeColor="accent3" w:themeTint="99"/>
        <w:insideH w:val="single" w:sz="2" w:space="0" w:color="C0C0C0" w:themeColor="accent3" w:themeTint="99"/>
        <w:insideV w:val="single" w:sz="2" w:space="0" w:color="C0C0C0" w:themeColor="accent3" w:themeTint="99"/>
      </w:tblBorders>
    </w:tblPr>
    <w:tblStylePr w:type="firstRow">
      <w:rPr>
        <w:b/>
        <w:bCs/>
      </w:rPr>
      <w:tblPr/>
      <w:tcPr>
        <w:tcBorders>
          <w:top w:val="nil"/>
          <w:bottom w:val="single" w:sz="12" w:space="0" w:color="C0C0C0" w:themeColor="accent3" w:themeTint="99"/>
          <w:insideH w:val="nil"/>
          <w:insideV w:val="nil"/>
        </w:tcBorders>
        <w:shd w:val="clear" w:color="auto" w:fill="FFFFFF" w:themeFill="background1"/>
      </w:tcPr>
    </w:tblStylePr>
    <w:tblStylePr w:type="lastRow">
      <w:rPr>
        <w:b/>
        <w:bCs/>
      </w:rPr>
      <w:tblPr/>
      <w:tcPr>
        <w:tcBorders>
          <w:top w:val="double" w:sz="2" w:space="0" w:color="C0C0C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GridTable3">
    <w:name w:val="Grid Table 3"/>
    <w:basedOn w:val="TableNormal"/>
    <w:uiPriority w:val="48"/>
    <w:rsid w:val="00685CA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1Light">
    <w:name w:val="List Table 1 Light"/>
    <w:basedOn w:val="TableNormal"/>
    <w:uiPriority w:val="46"/>
    <w:rsid w:val="00685CAF"/>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PlainText">
    <w:name w:val="Plain Text"/>
    <w:basedOn w:val="Normal"/>
    <w:link w:val="PlainTextChar"/>
    <w:uiPriority w:val="99"/>
    <w:unhideWhenUsed/>
    <w:rsid w:val="00A477AD"/>
    <w:pPr>
      <w:spacing w:after="0" w:line="240" w:lineRule="auto"/>
    </w:pPr>
    <w:rPr>
      <w:rFonts w:ascii="Consolas" w:eastAsiaTheme="minorHAnsi" w:hAnsi="Consolas" w:cs="Consolas"/>
      <w:sz w:val="21"/>
      <w:szCs w:val="21"/>
      <w:lang w:val="en-ZA" w:eastAsia="en-US"/>
    </w:rPr>
  </w:style>
  <w:style w:type="character" w:customStyle="1" w:styleId="PlainTextChar">
    <w:name w:val="Plain Text Char"/>
    <w:basedOn w:val="DefaultParagraphFont"/>
    <w:link w:val="PlainText"/>
    <w:uiPriority w:val="99"/>
    <w:rsid w:val="00A477AD"/>
    <w:rPr>
      <w:rFonts w:ascii="Consolas" w:eastAsiaTheme="minorHAnsi" w:hAnsi="Consolas" w:cs="Consolas"/>
      <w:sz w:val="21"/>
      <w:szCs w:val="21"/>
      <w:lang w:val="en-ZA" w:eastAsia="en-US"/>
    </w:rPr>
  </w:style>
  <w:style w:type="character" w:styleId="Hyperlink">
    <w:name w:val="Hyperlink"/>
    <w:uiPriority w:val="99"/>
    <w:unhideWhenUsed/>
    <w:rsid w:val="00A477AD"/>
    <w:rPr>
      <w:color w:val="0000FF"/>
      <w:u w:val="single"/>
    </w:rPr>
  </w:style>
  <w:style w:type="paragraph" w:styleId="BlockText">
    <w:name w:val="Block Text"/>
    <w:basedOn w:val="Normal"/>
    <w:uiPriority w:val="3"/>
    <w:unhideWhenUsed/>
    <w:qFormat/>
    <w:rsid w:val="00B45B9C"/>
    <w:pPr>
      <w:spacing w:after="180" w:line="240" w:lineRule="auto"/>
      <w:ind w:left="1440" w:right="1440"/>
    </w:pPr>
    <w:rPr>
      <w:rFonts w:asciiTheme="minorHAnsi" w:eastAsiaTheme="minorEastAsia" w:hAnsiTheme="minorHAnsi" w:cstheme="minorBidi"/>
      <w:b/>
      <w:iCs/>
      <w:color w:val="FFFFFF" w:themeColor="background1"/>
      <w:sz w:val="24"/>
      <w:szCs w:val="20"/>
      <w:lang w:eastAsia="en-US"/>
    </w:rPr>
  </w:style>
  <w:style w:type="character" w:styleId="UnresolvedMention">
    <w:name w:val="Unresolved Mention"/>
    <w:basedOn w:val="DefaultParagraphFont"/>
    <w:uiPriority w:val="99"/>
    <w:semiHidden/>
    <w:unhideWhenUsed/>
    <w:rsid w:val="00C609DF"/>
    <w:rPr>
      <w:color w:val="605E5C"/>
      <w:shd w:val="clear" w:color="auto" w:fill="E1DFDD"/>
    </w:rPr>
  </w:style>
  <w:style w:type="character" w:styleId="PageNumber">
    <w:name w:val="page number"/>
    <w:basedOn w:val="DefaultParagraphFont"/>
    <w:uiPriority w:val="99"/>
    <w:semiHidden/>
    <w:unhideWhenUsed/>
    <w:rsid w:val="00535BF6"/>
  </w:style>
  <w:style w:type="table" w:styleId="GridTable2-Accent5">
    <w:name w:val="Grid Table 2 Accent 5"/>
    <w:basedOn w:val="TableNormal"/>
    <w:uiPriority w:val="47"/>
    <w:rsid w:val="001A346D"/>
    <w:pPr>
      <w:spacing w:after="0" w:line="240" w:lineRule="auto"/>
    </w:pPr>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FFFFFF" w:themeFill="background1"/>
      </w:tcPr>
    </w:tblStylePr>
    <w:tblStylePr w:type="lastRow">
      <w:rPr>
        <w:b/>
        <w:bCs/>
      </w:rPr>
      <w:tblPr/>
      <w:tcPr>
        <w:tcBorders>
          <w:top w:val="double" w:sz="2" w:space="0" w:color="9F9F9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1">
    <w:name w:val="Grid Table 4 Accent 1"/>
    <w:basedOn w:val="TableNormal"/>
    <w:uiPriority w:val="49"/>
    <w:rsid w:val="001A346D"/>
    <w:pPr>
      <w:spacing w:after="0" w:line="240" w:lineRule="auto"/>
    </w:pPr>
    <w:tblPr>
      <w:tblStyleRowBandSize w:val="1"/>
      <w:tblStyleColBandSize w:val="1"/>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Pr>
    <w:tblStylePr w:type="firstRow">
      <w:rPr>
        <w:b/>
        <w:bCs/>
        <w:color w:val="FFFFFF" w:themeColor="background1"/>
      </w:rPr>
      <w:tblPr/>
      <w:tcPr>
        <w:tcBorders>
          <w:top w:val="single" w:sz="4" w:space="0" w:color="DDDDDD" w:themeColor="accent1"/>
          <w:left w:val="single" w:sz="4" w:space="0" w:color="DDDDDD" w:themeColor="accent1"/>
          <w:bottom w:val="single" w:sz="4" w:space="0" w:color="DDDDDD" w:themeColor="accent1"/>
          <w:right w:val="single" w:sz="4" w:space="0" w:color="DDDDDD" w:themeColor="accent1"/>
          <w:insideH w:val="nil"/>
          <w:insideV w:val="nil"/>
        </w:tcBorders>
        <w:shd w:val="clear" w:color="auto" w:fill="DDDDDD" w:themeFill="accent1"/>
      </w:tcPr>
    </w:tblStylePr>
    <w:tblStylePr w:type="lastRow">
      <w:rPr>
        <w:b/>
        <w:bCs/>
      </w:rPr>
      <w:tblPr/>
      <w:tcPr>
        <w:tcBorders>
          <w:top w:val="double" w:sz="4" w:space="0" w:color="DDDDDD" w:themeColor="accent1"/>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GridTable1Light-Accent3">
    <w:name w:val="Grid Table 1 Light Accent 3"/>
    <w:basedOn w:val="TableNormal"/>
    <w:uiPriority w:val="46"/>
    <w:rsid w:val="001A346D"/>
    <w:pPr>
      <w:spacing w:after="0" w:line="240" w:lineRule="auto"/>
    </w:pPr>
    <w:tblPr>
      <w:tblStyleRowBandSize w:val="1"/>
      <w:tblStyleColBandSize w:val="1"/>
      <w:tblBorders>
        <w:top w:val="single" w:sz="4" w:space="0" w:color="D5D5D5" w:themeColor="accent3" w:themeTint="66"/>
        <w:left w:val="single" w:sz="4" w:space="0" w:color="D5D5D5" w:themeColor="accent3" w:themeTint="66"/>
        <w:bottom w:val="single" w:sz="4" w:space="0" w:color="D5D5D5" w:themeColor="accent3" w:themeTint="66"/>
        <w:right w:val="single" w:sz="4" w:space="0" w:color="D5D5D5" w:themeColor="accent3" w:themeTint="66"/>
        <w:insideH w:val="single" w:sz="4" w:space="0" w:color="D5D5D5" w:themeColor="accent3" w:themeTint="66"/>
        <w:insideV w:val="single" w:sz="4" w:space="0" w:color="D5D5D5" w:themeColor="accent3" w:themeTint="66"/>
      </w:tblBorders>
    </w:tblPr>
    <w:tblStylePr w:type="firstRow">
      <w:rPr>
        <w:b/>
        <w:bCs/>
      </w:rPr>
      <w:tblPr/>
      <w:tcPr>
        <w:tcBorders>
          <w:bottom w:val="single" w:sz="12" w:space="0" w:color="C0C0C0" w:themeColor="accent3" w:themeTint="99"/>
        </w:tcBorders>
      </w:tcPr>
    </w:tblStylePr>
    <w:tblStylePr w:type="lastRow">
      <w:rPr>
        <w:b/>
        <w:bCs/>
      </w:rPr>
      <w:tblPr/>
      <w:tcPr>
        <w:tcBorders>
          <w:top w:val="double" w:sz="2" w:space="0" w:color="C0C0C0" w:themeColor="accent3" w:themeTint="99"/>
        </w:tcBorders>
      </w:tcPr>
    </w:tblStylePr>
    <w:tblStylePr w:type="firstCol">
      <w:rPr>
        <w:b/>
        <w:bCs/>
      </w:rPr>
    </w:tblStylePr>
    <w:tblStylePr w:type="lastCol">
      <w:rPr>
        <w:b/>
        <w:bCs/>
      </w:rPr>
    </w:tblStylePr>
  </w:style>
  <w:style w:type="paragraph" w:customStyle="1" w:styleId="TCs">
    <w:name w:val="TCs"/>
    <w:basedOn w:val="Normal"/>
    <w:rsid w:val="00330B90"/>
    <w:pPr>
      <w:spacing w:after="0" w:line="240" w:lineRule="auto"/>
      <w:jc w:val="both"/>
    </w:pPr>
    <w:rPr>
      <w:rFonts w:asciiTheme="minorHAnsi" w:eastAsiaTheme="minorHAnsi" w:hAnsiTheme="minorHAnsi" w:cstheme="minorHAnsi"/>
      <w:color w:val="000000" w:themeColor="text1"/>
      <w:sz w:val="18"/>
      <w:szCs w:val="18"/>
      <w:lang w:val="de-DE" w:eastAsia="en-US"/>
    </w:rPr>
  </w:style>
  <w:style w:type="paragraph" w:customStyle="1" w:styleId="TCsCaption">
    <w:name w:val="TCs Caption"/>
    <w:basedOn w:val="TCs"/>
    <w:next w:val="TCs"/>
    <w:rsid w:val="00330B90"/>
    <w:pPr>
      <w:numPr>
        <w:numId w:val="3"/>
      </w:numPr>
      <w:spacing w:before="120"/>
    </w:pPr>
    <w:rPr>
      <w:b/>
      <w:caps/>
      <w:color w:val="DDDDDD" w:themeColor="accent1"/>
    </w:rPr>
  </w:style>
  <w:style w:type="paragraph" w:customStyle="1" w:styleId="TCsList">
    <w:name w:val="TCs List"/>
    <w:basedOn w:val="TCs"/>
    <w:rsid w:val="00330B90"/>
    <w:pPr>
      <w:numPr>
        <w:ilvl w:val="1"/>
        <w:numId w:val="3"/>
      </w:numPr>
    </w:pPr>
  </w:style>
  <w:style w:type="character" w:styleId="FollowedHyperlink">
    <w:name w:val="FollowedHyperlink"/>
    <w:basedOn w:val="DefaultParagraphFont"/>
    <w:uiPriority w:val="99"/>
    <w:semiHidden/>
    <w:unhideWhenUsed/>
    <w:rsid w:val="00CE5229"/>
    <w:rPr>
      <w:color w:val="919191" w:themeColor="followedHyperlink"/>
      <w:u w:val="single"/>
    </w:rPr>
  </w:style>
  <w:style w:type="character" w:styleId="CommentReference">
    <w:name w:val="annotation reference"/>
    <w:basedOn w:val="DefaultParagraphFont"/>
    <w:uiPriority w:val="99"/>
    <w:semiHidden/>
    <w:unhideWhenUsed/>
    <w:rsid w:val="00455199"/>
    <w:rPr>
      <w:sz w:val="16"/>
      <w:szCs w:val="16"/>
    </w:rPr>
  </w:style>
  <w:style w:type="paragraph" w:styleId="CommentText">
    <w:name w:val="annotation text"/>
    <w:basedOn w:val="Normal"/>
    <w:link w:val="CommentTextChar"/>
    <w:uiPriority w:val="99"/>
    <w:unhideWhenUsed/>
    <w:rsid w:val="00455199"/>
    <w:pPr>
      <w:spacing w:line="240" w:lineRule="auto"/>
    </w:pPr>
    <w:rPr>
      <w:sz w:val="20"/>
      <w:szCs w:val="20"/>
    </w:rPr>
  </w:style>
  <w:style w:type="character" w:customStyle="1" w:styleId="CommentTextChar">
    <w:name w:val="Comment Text Char"/>
    <w:basedOn w:val="DefaultParagraphFont"/>
    <w:link w:val="CommentText"/>
    <w:uiPriority w:val="99"/>
    <w:rsid w:val="00455199"/>
    <w:rPr>
      <w:sz w:val="20"/>
      <w:szCs w:val="20"/>
    </w:rPr>
  </w:style>
  <w:style w:type="paragraph" w:styleId="CommentSubject">
    <w:name w:val="annotation subject"/>
    <w:basedOn w:val="CommentText"/>
    <w:next w:val="CommentText"/>
    <w:link w:val="CommentSubjectChar"/>
    <w:uiPriority w:val="99"/>
    <w:semiHidden/>
    <w:unhideWhenUsed/>
    <w:rsid w:val="00455199"/>
    <w:rPr>
      <w:b/>
      <w:bCs/>
    </w:rPr>
  </w:style>
  <w:style w:type="character" w:customStyle="1" w:styleId="CommentSubjectChar">
    <w:name w:val="Comment Subject Char"/>
    <w:basedOn w:val="CommentTextChar"/>
    <w:link w:val="CommentSubject"/>
    <w:uiPriority w:val="99"/>
    <w:semiHidden/>
    <w:rsid w:val="0045519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762130">
      <w:bodyDiv w:val="1"/>
      <w:marLeft w:val="0"/>
      <w:marRight w:val="0"/>
      <w:marTop w:val="0"/>
      <w:marBottom w:val="0"/>
      <w:divBdr>
        <w:top w:val="none" w:sz="0" w:space="0" w:color="auto"/>
        <w:left w:val="none" w:sz="0" w:space="0" w:color="auto"/>
        <w:bottom w:val="none" w:sz="0" w:space="0" w:color="auto"/>
        <w:right w:val="none" w:sz="0" w:space="0" w:color="auto"/>
      </w:divBdr>
    </w:div>
    <w:div w:id="193346678">
      <w:bodyDiv w:val="1"/>
      <w:marLeft w:val="0"/>
      <w:marRight w:val="0"/>
      <w:marTop w:val="0"/>
      <w:marBottom w:val="0"/>
      <w:divBdr>
        <w:top w:val="none" w:sz="0" w:space="0" w:color="auto"/>
        <w:left w:val="none" w:sz="0" w:space="0" w:color="auto"/>
        <w:bottom w:val="none" w:sz="0" w:space="0" w:color="auto"/>
        <w:right w:val="none" w:sz="0" w:space="0" w:color="auto"/>
      </w:divBdr>
    </w:div>
    <w:div w:id="222447203">
      <w:bodyDiv w:val="1"/>
      <w:marLeft w:val="0"/>
      <w:marRight w:val="0"/>
      <w:marTop w:val="0"/>
      <w:marBottom w:val="0"/>
      <w:divBdr>
        <w:top w:val="none" w:sz="0" w:space="0" w:color="auto"/>
        <w:left w:val="none" w:sz="0" w:space="0" w:color="auto"/>
        <w:bottom w:val="none" w:sz="0" w:space="0" w:color="auto"/>
        <w:right w:val="none" w:sz="0" w:space="0" w:color="auto"/>
      </w:divBdr>
    </w:div>
    <w:div w:id="603538626">
      <w:bodyDiv w:val="1"/>
      <w:marLeft w:val="0"/>
      <w:marRight w:val="0"/>
      <w:marTop w:val="0"/>
      <w:marBottom w:val="0"/>
      <w:divBdr>
        <w:top w:val="none" w:sz="0" w:space="0" w:color="auto"/>
        <w:left w:val="none" w:sz="0" w:space="0" w:color="auto"/>
        <w:bottom w:val="none" w:sz="0" w:space="0" w:color="auto"/>
        <w:right w:val="none" w:sz="0" w:space="0" w:color="auto"/>
      </w:divBdr>
    </w:div>
    <w:div w:id="692918872">
      <w:bodyDiv w:val="1"/>
      <w:marLeft w:val="0"/>
      <w:marRight w:val="0"/>
      <w:marTop w:val="0"/>
      <w:marBottom w:val="0"/>
      <w:divBdr>
        <w:top w:val="none" w:sz="0" w:space="0" w:color="auto"/>
        <w:left w:val="none" w:sz="0" w:space="0" w:color="auto"/>
        <w:bottom w:val="none" w:sz="0" w:space="0" w:color="auto"/>
        <w:right w:val="none" w:sz="0" w:space="0" w:color="auto"/>
      </w:divBdr>
    </w:div>
    <w:div w:id="745110703">
      <w:bodyDiv w:val="1"/>
      <w:marLeft w:val="0"/>
      <w:marRight w:val="0"/>
      <w:marTop w:val="0"/>
      <w:marBottom w:val="0"/>
      <w:divBdr>
        <w:top w:val="none" w:sz="0" w:space="0" w:color="auto"/>
        <w:left w:val="none" w:sz="0" w:space="0" w:color="auto"/>
        <w:bottom w:val="none" w:sz="0" w:space="0" w:color="auto"/>
        <w:right w:val="none" w:sz="0" w:space="0" w:color="auto"/>
      </w:divBdr>
    </w:div>
    <w:div w:id="805707601">
      <w:bodyDiv w:val="1"/>
      <w:marLeft w:val="0"/>
      <w:marRight w:val="0"/>
      <w:marTop w:val="0"/>
      <w:marBottom w:val="0"/>
      <w:divBdr>
        <w:top w:val="none" w:sz="0" w:space="0" w:color="auto"/>
        <w:left w:val="none" w:sz="0" w:space="0" w:color="auto"/>
        <w:bottom w:val="none" w:sz="0" w:space="0" w:color="auto"/>
        <w:right w:val="none" w:sz="0" w:space="0" w:color="auto"/>
      </w:divBdr>
    </w:div>
    <w:div w:id="843519402">
      <w:bodyDiv w:val="1"/>
      <w:marLeft w:val="0"/>
      <w:marRight w:val="0"/>
      <w:marTop w:val="0"/>
      <w:marBottom w:val="0"/>
      <w:divBdr>
        <w:top w:val="none" w:sz="0" w:space="0" w:color="auto"/>
        <w:left w:val="none" w:sz="0" w:space="0" w:color="auto"/>
        <w:bottom w:val="none" w:sz="0" w:space="0" w:color="auto"/>
        <w:right w:val="none" w:sz="0" w:space="0" w:color="auto"/>
      </w:divBdr>
    </w:div>
    <w:div w:id="943027560">
      <w:bodyDiv w:val="1"/>
      <w:marLeft w:val="0"/>
      <w:marRight w:val="0"/>
      <w:marTop w:val="0"/>
      <w:marBottom w:val="0"/>
      <w:divBdr>
        <w:top w:val="none" w:sz="0" w:space="0" w:color="auto"/>
        <w:left w:val="none" w:sz="0" w:space="0" w:color="auto"/>
        <w:bottom w:val="none" w:sz="0" w:space="0" w:color="auto"/>
        <w:right w:val="none" w:sz="0" w:space="0" w:color="auto"/>
      </w:divBdr>
    </w:div>
    <w:div w:id="980890914">
      <w:bodyDiv w:val="1"/>
      <w:marLeft w:val="0"/>
      <w:marRight w:val="0"/>
      <w:marTop w:val="0"/>
      <w:marBottom w:val="0"/>
      <w:divBdr>
        <w:top w:val="none" w:sz="0" w:space="0" w:color="auto"/>
        <w:left w:val="none" w:sz="0" w:space="0" w:color="auto"/>
        <w:bottom w:val="none" w:sz="0" w:space="0" w:color="auto"/>
        <w:right w:val="none" w:sz="0" w:space="0" w:color="auto"/>
      </w:divBdr>
    </w:div>
    <w:div w:id="995451667">
      <w:bodyDiv w:val="1"/>
      <w:marLeft w:val="0"/>
      <w:marRight w:val="0"/>
      <w:marTop w:val="0"/>
      <w:marBottom w:val="0"/>
      <w:divBdr>
        <w:top w:val="none" w:sz="0" w:space="0" w:color="auto"/>
        <w:left w:val="none" w:sz="0" w:space="0" w:color="auto"/>
        <w:bottom w:val="none" w:sz="0" w:space="0" w:color="auto"/>
        <w:right w:val="none" w:sz="0" w:space="0" w:color="auto"/>
      </w:divBdr>
    </w:div>
    <w:div w:id="1032269480">
      <w:bodyDiv w:val="1"/>
      <w:marLeft w:val="0"/>
      <w:marRight w:val="0"/>
      <w:marTop w:val="0"/>
      <w:marBottom w:val="0"/>
      <w:divBdr>
        <w:top w:val="none" w:sz="0" w:space="0" w:color="auto"/>
        <w:left w:val="none" w:sz="0" w:space="0" w:color="auto"/>
        <w:bottom w:val="none" w:sz="0" w:space="0" w:color="auto"/>
        <w:right w:val="none" w:sz="0" w:space="0" w:color="auto"/>
      </w:divBdr>
    </w:div>
    <w:div w:id="1152798569">
      <w:bodyDiv w:val="1"/>
      <w:marLeft w:val="0"/>
      <w:marRight w:val="0"/>
      <w:marTop w:val="0"/>
      <w:marBottom w:val="0"/>
      <w:divBdr>
        <w:top w:val="none" w:sz="0" w:space="0" w:color="auto"/>
        <w:left w:val="none" w:sz="0" w:space="0" w:color="auto"/>
        <w:bottom w:val="none" w:sz="0" w:space="0" w:color="auto"/>
        <w:right w:val="none" w:sz="0" w:space="0" w:color="auto"/>
      </w:divBdr>
    </w:div>
    <w:div w:id="1231774186">
      <w:bodyDiv w:val="1"/>
      <w:marLeft w:val="0"/>
      <w:marRight w:val="0"/>
      <w:marTop w:val="0"/>
      <w:marBottom w:val="0"/>
      <w:divBdr>
        <w:top w:val="none" w:sz="0" w:space="0" w:color="auto"/>
        <w:left w:val="none" w:sz="0" w:space="0" w:color="auto"/>
        <w:bottom w:val="none" w:sz="0" w:space="0" w:color="auto"/>
        <w:right w:val="none" w:sz="0" w:space="0" w:color="auto"/>
      </w:divBdr>
    </w:div>
    <w:div w:id="1277131470">
      <w:bodyDiv w:val="1"/>
      <w:marLeft w:val="0"/>
      <w:marRight w:val="0"/>
      <w:marTop w:val="0"/>
      <w:marBottom w:val="0"/>
      <w:divBdr>
        <w:top w:val="none" w:sz="0" w:space="0" w:color="auto"/>
        <w:left w:val="none" w:sz="0" w:space="0" w:color="auto"/>
        <w:bottom w:val="none" w:sz="0" w:space="0" w:color="auto"/>
        <w:right w:val="none" w:sz="0" w:space="0" w:color="auto"/>
      </w:divBdr>
    </w:div>
    <w:div w:id="1298996199">
      <w:bodyDiv w:val="1"/>
      <w:marLeft w:val="0"/>
      <w:marRight w:val="0"/>
      <w:marTop w:val="0"/>
      <w:marBottom w:val="0"/>
      <w:divBdr>
        <w:top w:val="none" w:sz="0" w:space="0" w:color="auto"/>
        <w:left w:val="none" w:sz="0" w:space="0" w:color="auto"/>
        <w:bottom w:val="none" w:sz="0" w:space="0" w:color="auto"/>
        <w:right w:val="none" w:sz="0" w:space="0" w:color="auto"/>
      </w:divBdr>
    </w:div>
    <w:div w:id="1488981003">
      <w:bodyDiv w:val="1"/>
      <w:marLeft w:val="0"/>
      <w:marRight w:val="0"/>
      <w:marTop w:val="0"/>
      <w:marBottom w:val="0"/>
      <w:divBdr>
        <w:top w:val="none" w:sz="0" w:space="0" w:color="auto"/>
        <w:left w:val="none" w:sz="0" w:space="0" w:color="auto"/>
        <w:bottom w:val="none" w:sz="0" w:space="0" w:color="auto"/>
        <w:right w:val="none" w:sz="0" w:space="0" w:color="auto"/>
      </w:divBdr>
    </w:div>
    <w:div w:id="1646928384">
      <w:bodyDiv w:val="1"/>
      <w:marLeft w:val="0"/>
      <w:marRight w:val="0"/>
      <w:marTop w:val="0"/>
      <w:marBottom w:val="0"/>
      <w:divBdr>
        <w:top w:val="none" w:sz="0" w:space="0" w:color="auto"/>
        <w:left w:val="none" w:sz="0" w:space="0" w:color="auto"/>
        <w:bottom w:val="none" w:sz="0" w:space="0" w:color="auto"/>
        <w:right w:val="none" w:sz="0" w:space="0" w:color="auto"/>
      </w:divBdr>
    </w:div>
    <w:div w:id="1674381401">
      <w:bodyDiv w:val="1"/>
      <w:marLeft w:val="0"/>
      <w:marRight w:val="0"/>
      <w:marTop w:val="0"/>
      <w:marBottom w:val="0"/>
      <w:divBdr>
        <w:top w:val="none" w:sz="0" w:space="0" w:color="auto"/>
        <w:left w:val="none" w:sz="0" w:space="0" w:color="auto"/>
        <w:bottom w:val="none" w:sz="0" w:space="0" w:color="auto"/>
        <w:right w:val="none" w:sz="0" w:space="0" w:color="auto"/>
      </w:divBdr>
      <w:divsChild>
        <w:div w:id="634995209">
          <w:marLeft w:val="0"/>
          <w:marRight w:val="0"/>
          <w:marTop w:val="0"/>
          <w:marBottom w:val="0"/>
          <w:divBdr>
            <w:top w:val="none" w:sz="0" w:space="0" w:color="auto"/>
            <w:left w:val="none" w:sz="0" w:space="0" w:color="auto"/>
            <w:bottom w:val="none" w:sz="0" w:space="0" w:color="auto"/>
            <w:right w:val="none" w:sz="0" w:space="0" w:color="auto"/>
          </w:divBdr>
          <w:divsChild>
            <w:div w:id="1830244699">
              <w:marLeft w:val="0"/>
              <w:marRight w:val="0"/>
              <w:marTop w:val="0"/>
              <w:marBottom w:val="60"/>
              <w:divBdr>
                <w:top w:val="none" w:sz="0" w:space="0" w:color="auto"/>
                <w:left w:val="none" w:sz="0" w:space="0" w:color="auto"/>
                <w:bottom w:val="none" w:sz="0" w:space="0" w:color="auto"/>
                <w:right w:val="none" w:sz="0" w:space="0" w:color="auto"/>
              </w:divBdr>
              <w:divsChild>
                <w:div w:id="26654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943199">
      <w:bodyDiv w:val="1"/>
      <w:marLeft w:val="0"/>
      <w:marRight w:val="0"/>
      <w:marTop w:val="0"/>
      <w:marBottom w:val="0"/>
      <w:divBdr>
        <w:top w:val="none" w:sz="0" w:space="0" w:color="auto"/>
        <w:left w:val="none" w:sz="0" w:space="0" w:color="auto"/>
        <w:bottom w:val="none" w:sz="0" w:space="0" w:color="auto"/>
        <w:right w:val="none" w:sz="0" w:space="0" w:color="auto"/>
      </w:divBdr>
    </w:div>
    <w:div w:id="1741361386">
      <w:bodyDiv w:val="1"/>
      <w:marLeft w:val="0"/>
      <w:marRight w:val="0"/>
      <w:marTop w:val="0"/>
      <w:marBottom w:val="0"/>
      <w:divBdr>
        <w:top w:val="none" w:sz="0" w:space="0" w:color="auto"/>
        <w:left w:val="none" w:sz="0" w:space="0" w:color="auto"/>
        <w:bottom w:val="none" w:sz="0" w:space="0" w:color="auto"/>
        <w:right w:val="none" w:sz="0" w:space="0" w:color="auto"/>
      </w:divBdr>
    </w:div>
    <w:div w:id="1744790182">
      <w:bodyDiv w:val="1"/>
      <w:marLeft w:val="0"/>
      <w:marRight w:val="0"/>
      <w:marTop w:val="0"/>
      <w:marBottom w:val="0"/>
      <w:divBdr>
        <w:top w:val="none" w:sz="0" w:space="0" w:color="auto"/>
        <w:left w:val="none" w:sz="0" w:space="0" w:color="auto"/>
        <w:bottom w:val="none" w:sz="0" w:space="0" w:color="auto"/>
        <w:right w:val="none" w:sz="0" w:space="0" w:color="auto"/>
      </w:divBdr>
    </w:div>
    <w:div w:id="1756168669">
      <w:bodyDiv w:val="1"/>
      <w:marLeft w:val="0"/>
      <w:marRight w:val="0"/>
      <w:marTop w:val="0"/>
      <w:marBottom w:val="0"/>
      <w:divBdr>
        <w:top w:val="none" w:sz="0" w:space="0" w:color="auto"/>
        <w:left w:val="none" w:sz="0" w:space="0" w:color="auto"/>
        <w:bottom w:val="none" w:sz="0" w:space="0" w:color="auto"/>
        <w:right w:val="none" w:sz="0" w:space="0" w:color="auto"/>
      </w:divBdr>
    </w:div>
    <w:div w:id="1756900047">
      <w:bodyDiv w:val="1"/>
      <w:marLeft w:val="0"/>
      <w:marRight w:val="0"/>
      <w:marTop w:val="0"/>
      <w:marBottom w:val="0"/>
      <w:divBdr>
        <w:top w:val="none" w:sz="0" w:space="0" w:color="auto"/>
        <w:left w:val="none" w:sz="0" w:space="0" w:color="auto"/>
        <w:bottom w:val="none" w:sz="0" w:space="0" w:color="auto"/>
        <w:right w:val="none" w:sz="0" w:space="0" w:color="auto"/>
      </w:divBdr>
    </w:div>
    <w:div w:id="1804082641">
      <w:bodyDiv w:val="1"/>
      <w:marLeft w:val="0"/>
      <w:marRight w:val="0"/>
      <w:marTop w:val="0"/>
      <w:marBottom w:val="0"/>
      <w:divBdr>
        <w:top w:val="none" w:sz="0" w:space="0" w:color="auto"/>
        <w:left w:val="none" w:sz="0" w:space="0" w:color="auto"/>
        <w:bottom w:val="none" w:sz="0" w:space="0" w:color="auto"/>
        <w:right w:val="none" w:sz="0" w:space="0" w:color="auto"/>
      </w:divBdr>
    </w:div>
    <w:div w:id="2011443785">
      <w:bodyDiv w:val="1"/>
      <w:marLeft w:val="0"/>
      <w:marRight w:val="0"/>
      <w:marTop w:val="0"/>
      <w:marBottom w:val="0"/>
      <w:divBdr>
        <w:top w:val="none" w:sz="0" w:space="0" w:color="auto"/>
        <w:left w:val="none" w:sz="0" w:space="0" w:color="auto"/>
        <w:bottom w:val="none" w:sz="0" w:space="0" w:color="auto"/>
        <w:right w:val="none" w:sz="0" w:space="0" w:color="auto"/>
      </w:divBdr>
    </w:div>
    <w:div w:id="2078285904">
      <w:bodyDiv w:val="1"/>
      <w:marLeft w:val="0"/>
      <w:marRight w:val="0"/>
      <w:marTop w:val="0"/>
      <w:marBottom w:val="0"/>
      <w:divBdr>
        <w:top w:val="none" w:sz="0" w:space="0" w:color="auto"/>
        <w:left w:val="none" w:sz="0" w:space="0" w:color="auto"/>
        <w:bottom w:val="none" w:sz="0" w:space="0" w:color="auto"/>
        <w:right w:val="none" w:sz="0" w:space="0" w:color="auto"/>
      </w:divBdr>
    </w:div>
    <w:div w:id="2079590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5.jp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4.JPG"/><Relationship Id="rId17" Type="http://schemas.openxmlformats.org/officeDocument/2006/relationships/image" Target="media/image8.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g"/><Relationship Id="rId24" Type="http://schemas.openxmlformats.org/officeDocument/2006/relationships/footer" Target="footer3.xml"/><Relationship Id="rId5" Type="http://schemas.openxmlformats.org/officeDocument/2006/relationships/styles" Target="styles.xml"/><Relationship Id="rId15" Type="http://schemas.openxmlformats.org/officeDocument/2006/relationships/hyperlink" Target="mailto:zubucherreise@terra-nova.com.na" TargetMode="External"/><Relationship Id="rId23" Type="http://schemas.openxmlformats.org/officeDocument/2006/relationships/header" Target="header3.xml"/><Relationship Id="rId10" Type="http://schemas.openxmlformats.org/officeDocument/2006/relationships/image" Target="media/image2.jp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6.png"/><Relationship Id="rId22"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0.jpeg"/></Relationships>
</file>

<file path=word/_rels/header3.xml.rels><?xml version="1.0" encoding="UTF-8" standalone="yes"?>
<Relationships xmlns="http://schemas.openxmlformats.org/package/2006/relationships"><Relationship Id="rId1" Type="http://schemas.openxmlformats.org/officeDocument/2006/relationships/image" Target="media/image10.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Facet">
  <a:themeElements>
    <a:clrScheme name="Gre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Facet">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35b2f6f-9a6b-4f3d-a826-34a0a74d3c3c" xsi:nil="true"/>
    <lcf76f155ced4ddcb4097134ff3c332f xmlns="81b2b194-6553-4d20-9f5f-6750aaae9ad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5B795C3B3C4CD4F860C855A04BC5469" ma:contentTypeVersion="13" ma:contentTypeDescription="Create a new document." ma:contentTypeScope="" ma:versionID="508bd5e536095dc9e37260f269a12a45">
  <xsd:schema xmlns:xsd="http://www.w3.org/2001/XMLSchema" xmlns:xs="http://www.w3.org/2001/XMLSchema" xmlns:p="http://schemas.microsoft.com/office/2006/metadata/properties" xmlns:ns2="81b2b194-6553-4d20-9f5f-6750aaae9add" xmlns:ns3="135b2f6f-9a6b-4f3d-a826-34a0a74d3c3c" targetNamespace="http://schemas.microsoft.com/office/2006/metadata/properties" ma:root="true" ma:fieldsID="a500b97937d3c25c35556b9baf0e3815" ns2:_="" ns3:_="">
    <xsd:import namespace="81b2b194-6553-4d20-9f5f-6750aaae9add"/>
    <xsd:import namespace="135b2f6f-9a6b-4f3d-a826-34a0a74d3c3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SearchProperties" minOccurs="0"/>
                <xsd:element ref="ns2:MediaServiceOCR" minOccurs="0"/>
                <xsd:element ref="ns2:MediaServiceObjectDetectorVersion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2b194-6553-4d20-9f5f-6750aaae9ad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ae8d686f-6fe5-48b7-9123-fe4e9e416fa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5b2f6f-9a6b-4f3d-a826-34a0a74d3c3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9ab5c36-ae29-4c30-a086-a8eb6743b96d}" ma:internalName="TaxCatchAll" ma:showField="CatchAllData" ma:web="135b2f6f-9a6b-4f3d-a826-34a0a74d3c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F21D4B-F389-44BB-B04E-286DA3F1554B}">
  <ds:schemaRefs>
    <ds:schemaRef ds:uri="http://schemas.microsoft.com/office/2006/metadata/properties"/>
    <ds:schemaRef ds:uri="http://schemas.microsoft.com/office/infopath/2007/PartnerControls"/>
    <ds:schemaRef ds:uri="135b2f6f-9a6b-4f3d-a826-34a0a74d3c3c"/>
    <ds:schemaRef ds:uri="81b2b194-6553-4d20-9f5f-6750aaae9add"/>
  </ds:schemaRefs>
</ds:datastoreItem>
</file>

<file path=customXml/itemProps2.xml><?xml version="1.0" encoding="utf-8"?>
<ds:datastoreItem xmlns:ds="http://schemas.openxmlformats.org/officeDocument/2006/customXml" ds:itemID="{AF728096-249F-4BB1-838A-367C1899BBF1}"/>
</file>

<file path=customXml/itemProps3.xml><?xml version="1.0" encoding="utf-8"?>
<ds:datastoreItem xmlns:ds="http://schemas.openxmlformats.org/officeDocument/2006/customXml" ds:itemID="{2A426EC9-87DD-4019-849E-131B3A192E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11</Pages>
  <Words>2971</Words>
  <Characters>16939</Characters>
  <Application>Microsoft Office Word</Application>
  <DocSecurity>0</DocSecurity>
  <Lines>141</Lines>
  <Paragraphs>39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19871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de Villiers</dc:creator>
  <cp:keywords/>
  <dc:description/>
  <cp:lastModifiedBy>Mervin Basson</cp:lastModifiedBy>
  <cp:revision>30</cp:revision>
  <cp:lastPrinted>2022-07-09T10:19:00Z</cp:lastPrinted>
  <dcterms:created xsi:type="dcterms:W3CDTF">2025-05-04T20:56:00Z</dcterms:created>
  <dcterms:modified xsi:type="dcterms:W3CDTF">2026-06-23T10:26:00Z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TF10002001</vt:lpwstr>
  </property>
  <property fmtid="{D5CDD505-2E9C-101B-9397-08002B2CF9AE}" pid="3" name="ContentTypeId">
    <vt:lpwstr>0x010100D5B795C3B3C4CD4F860C855A04BC5469</vt:lpwstr>
  </property>
  <property fmtid="{D5CDD505-2E9C-101B-9397-08002B2CF9AE}" pid="4" name="Order">
    <vt:r8>76600</vt:r8>
  </property>
  <property fmtid="{D5CDD505-2E9C-101B-9397-08002B2CF9AE}" pid="5" name="MediaServiceImageTags">
    <vt:lpwstr/>
  </property>
  <property fmtid="{D5CDD505-2E9C-101B-9397-08002B2CF9AE}" pid="6" name="GrammarlyDocumentId">
    <vt:lpwstr>fbad22c26977ed1fc52fb6aaebf87a41f9b08199ce48ae2c4c2300b42d818b6f</vt:lpwstr>
  </property>
</Properties>
</file>